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89C2C1" w14:textId="77777777" w:rsidR="00722D3E" w:rsidRDefault="00722D3E" w:rsidP="005F5481">
      <w:pPr>
        <w:pStyle w:val="NoSpacing"/>
        <w:jc w:val="center"/>
        <w:rPr>
          <w:sz w:val="36"/>
          <w:szCs w:val="36"/>
        </w:rPr>
      </w:pPr>
    </w:p>
    <w:p w14:paraId="72FC90F3" w14:textId="77777777" w:rsidR="00722D3E" w:rsidRDefault="00722D3E" w:rsidP="005F5481">
      <w:pPr>
        <w:pStyle w:val="NoSpacing"/>
        <w:jc w:val="center"/>
        <w:rPr>
          <w:sz w:val="36"/>
          <w:szCs w:val="36"/>
        </w:rPr>
      </w:pPr>
    </w:p>
    <w:p w14:paraId="7E71E930" w14:textId="77777777" w:rsidR="00722D3E" w:rsidRDefault="00722D3E" w:rsidP="005F5481">
      <w:pPr>
        <w:pStyle w:val="NoSpacing"/>
        <w:jc w:val="center"/>
        <w:rPr>
          <w:sz w:val="36"/>
          <w:szCs w:val="36"/>
        </w:rPr>
      </w:pPr>
    </w:p>
    <w:p w14:paraId="4767B06E" w14:textId="7AD256A9" w:rsidR="00722D3E" w:rsidRPr="00722D3E" w:rsidRDefault="00722D3E" w:rsidP="00722D3E">
      <w:pPr>
        <w:widowControl/>
        <w:overflowPunct/>
        <w:autoSpaceDE/>
        <w:autoSpaceDN/>
        <w:adjustRightInd/>
        <w:spacing w:before="100" w:beforeAutospacing="1" w:after="100" w:afterAutospacing="1" w:line="240" w:lineRule="auto"/>
        <w:rPr>
          <w:rFonts w:ascii="Times New Roman" w:hAnsi="Times New Roman" w:cs="Times New Roman"/>
          <w:color w:val="auto"/>
          <w:kern w:val="0"/>
          <w:sz w:val="24"/>
          <w:szCs w:val="24"/>
        </w:rPr>
      </w:pPr>
    </w:p>
    <w:p w14:paraId="28A63E5C" w14:textId="1245F8B5" w:rsidR="00722D3E" w:rsidRDefault="00722D3E" w:rsidP="00722D3E">
      <w:pPr>
        <w:pStyle w:val="NoSpacing"/>
        <w:rPr>
          <w:sz w:val="36"/>
          <w:szCs w:val="36"/>
        </w:rPr>
      </w:pPr>
    </w:p>
    <w:p w14:paraId="4B74785D" w14:textId="16F2C0DC" w:rsidR="00722D3E" w:rsidRDefault="00566342" w:rsidP="00BB3255">
      <w:pPr>
        <w:pStyle w:val="Title"/>
        <w:rPr>
          <w:sz w:val="36"/>
          <w:szCs w:val="36"/>
        </w:rPr>
      </w:pPr>
      <w:r>
        <w:rPr>
          <w:noProof/>
        </w:rPr>
        <w:drawing>
          <wp:inline distT="0" distB="0" distL="0" distR="0" wp14:anchorId="2162E251" wp14:editId="4988009C">
            <wp:extent cx="5019675" cy="1066800"/>
            <wp:effectExtent l="0" t="0" r="0" b="0"/>
            <wp:docPr id="1" name="Picture 4" descr="UAR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 descr="UARM 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19675" cy="1066800"/>
                    </a:xfrm>
                    <a:prstGeom prst="rect">
                      <a:avLst/>
                    </a:prstGeom>
                    <a:noFill/>
                    <a:ln>
                      <a:noFill/>
                    </a:ln>
                  </pic:spPr>
                </pic:pic>
              </a:graphicData>
            </a:graphic>
          </wp:inline>
        </w:drawing>
      </w:r>
    </w:p>
    <w:p w14:paraId="308C4B20" w14:textId="77777777" w:rsidR="00722D3E" w:rsidRDefault="00722D3E" w:rsidP="005F5481">
      <w:pPr>
        <w:pStyle w:val="NoSpacing"/>
        <w:jc w:val="center"/>
        <w:rPr>
          <w:sz w:val="36"/>
          <w:szCs w:val="36"/>
        </w:rPr>
      </w:pPr>
    </w:p>
    <w:p w14:paraId="6209A39F" w14:textId="77777777" w:rsidR="00722D3E" w:rsidRDefault="00722D3E" w:rsidP="005F5481">
      <w:pPr>
        <w:pStyle w:val="NoSpacing"/>
        <w:jc w:val="center"/>
        <w:rPr>
          <w:sz w:val="36"/>
          <w:szCs w:val="36"/>
        </w:rPr>
      </w:pPr>
    </w:p>
    <w:p w14:paraId="578DCB4F" w14:textId="77777777" w:rsidR="00722D3E" w:rsidRDefault="00722D3E" w:rsidP="005F5481">
      <w:pPr>
        <w:pStyle w:val="NoSpacing"/>
        <w:jc w:val="center"/>
        <w:rPr>
          <w:sz w:val="36"/>
          <w:szCs w:val="36"/>
        </w:rPr>
      </w:pPr>
    </w:p>
    <w:p w14:paraId="7E787DCB" w14:textId="2FFE3EC6" w:rsidR="00722D3E" w:rsidRPr="00C67A10" w:rsidRDefault="00722D3E" w:rsidP="00C67A10">
      <w:pPr>
        <w:pStyle w:val="Title"/>
        <w:rPr>
          <w:sz w:val="56"/>
          <w:szCs w:val="56"/>
        </w:rPr>
      </w:pPr>
      <w:r w:rsidRPr="00C67A10">
        <w:rPr>
          <w:sz w:val="56"/>
          <w:szCs w:val="56"/>
        </w:rPr>
        <w:t>UA Rich Mountain Adult Education</w:t>
      </w:r>
    </w:p>
    <w:p w14:paraId="4D279C99" w14:textId="77777777" w:rsidR="00722D3E" w:rsidRDefault="00722D3E" w:rsidP="005F5481">
      <w:pPr>
        <w:pStyle w:val="NoSpacing"/>
        <w:jc w:val="center"/>
        <w:rPr>
          <w:sz w:val="36"/>
          <w:szCs w:val="36"/>
        </w:rPr>
      </w:pPr>
    </w:p>
    <w:p w14:paraId="3674DBB8" w14:textId="77777777" w:rsidR="00722D3E" w:rsidRPr="00722D3E" w:rsidRDefault="00722D3E" w:rsidP="00722D3E">
      <w:pPr>
        <w:pStyle w:val="NoSpacing"/>
        <w:jc w:val="center"/>
        <w:rPr>
          <w:sz w:val="40"/>
          <w:szCs w:val="40"/>
        </w:rPr>
      </w:pPr>
      <w:r w:rsidRPr="00722D3E">
        <w:rPr>
          <w:sz w:val="40"/>
          <w:szCs w:val="40"/>
        </w:rPr>
        <w:t>1100 College Drive</w:t>
      </w:r>
    </w:p>
    <w:p w14:paraId="68057856" w14:textId="413CB330" w:rsidR="00722D3E" w:rsidRPr="00722D3E" w:rsidRDefault="00722D3E" w:rsidP="00722D3E">
      <w:pPr>
        <w:pStyle w:val="NoSpacing"/>
        <w:jc w:val="center"/>
        <w:rPr>
          <w:sz w:val="40"/>
          <w:szCs w:val="40"/>
        </w:rPr>
      </w:pPr>
      <w:r w:rsidRPr="00722D3E">
        <w:rPr>
          <w:sz w:val="40"/>
          <w:szCs w:val="40"/>
        </w:rPr>
        <w:t>Abernathy Building</w:t>
      </w:r>
    </w:p>
    <w:p w14:paraId="3C1DE308" w14:textId="77777777" w:rsidR="00722D3E" w:rsidRPr="00722D3E" w:rsidRDefault="00722D3E" w:rsidP="00722D3E">
      <w:pPr>
        <w:pStyle w:val="NoSpacing"/>
        <w:jc w:val="center"/>
        <w:rPr>
          <w:sz w:val="40"/>
          <w:szCs w:val="40"/>
        </w:rPr>
      </w:pPr>
      <w:r w:rsidRPr="00722D3E">
        <w:rPr>
          <w:sz w:val="40"/>
          <w:szCs w:val="40"/>
        </w:rPr>
        <w:t>Mena, AR 71953</w:t>
      </w:r>
    </w:p>
    <w:p w14:paraId="619B84CB" w14:textId="77777777" w:rsidR="00722D3E" w:rsidRDefault="00722D3E" w:rsidP="00722D3E">
      <w:pPr>
        <w:pStyle w:val="NoSpacing"/>
        <w:jc w:val="center"/>
        <w:rPr>
          <w:sz w:val="40"/>
          <w:szCs w:val="40"/>
        </w:rPr>
      </w:pPr>
      <w:r w:rsidRPr="00722D3E">
        <w:rPr>
          <w:sz w:val="40"/>
          <w:szCs w:val="40"/>
        </w:rPr>
        <w:t>(479)394-7622</w:t>
      </w:r>
    </w:p>
    <w:p w14:paraId="0C0AF27F" w14:textId="00D6E4B2" w:rsidR="00A204F7" w:rsidRDefault="00A204F7" w:rsidP="00A204F7">
      <w:pPr>
        <w:pStyle w:val="NoSpacing"/>
        <w:spacing w:line="360" w:lineRule="auto"/>
        <w:jc w:val="center"/>
        <w:rPr>
          <w:sz w:val="32"/>
          <w:szCs w:val="32"/>
        </w:rPr>
      </w:pPr>
      <w:hyperlink r:id="rId8" w:tooltip="Original URL: https://www.uarichmountain.edu/adult-basic-education/index.html. Click or tap if you trust this link." w:history="1">
        <w:r w:rsidRPr="00A204F7">
          <w:rPr>
            <w:rStyle w:val="Hyperlink"/>
            <w:sz w:val="32"/>
            <w:szCs w:val="32"/>
          </w:rPr>
          <w:t>https://www.uarichmountain.edu/adult-basic-education/index.html</w:t>
        </w:r>
      </w:hyperlink>
    </w:p>
    <w:p w14:paraId="2C2E2ADD" w14:textId="77777777" w:rsidR="00A204F7" w:rsidRDefault="00A204F7" w:rsidP="00A204F7">
      <w:pPr>
        <w:pStyle w:val="NoSpacing"/>
        <w:spacing w:line="360" w:lineRule="auto"/>
        <w:jc w:val="center"/>
        <w:rPr>
          <w:sz w:val="32"/>
          <w:szCs w:val="32"/>
        </w:rPr>
      </w:pPr>
    </w:p>
    <w:p w14:paraId="7B5F5F51" w14:textId="76A0AE4E" w:rsidR="00A204F7" w:rsidRPr="00A204F7" w:rsidRDefault="00A204F7" w:rsidP="00A204F7">
      <w:pPr>
        <w:pStyle w:val="NoSpacing"/>
        <w:spacing w:line="360" w:lineRule="auto"/>
        <w:jc w:val="center"/>
        <w:rPr>
          <w:sz w:val="30"/>
          <w:szCs w:val="30"/>
        </w:rPr>
      </w:pPr>
      <w:r w:rsidRPr="00A204F7">
        <w:rPr>
          <w:sz w:val="30"/>
          <w:szCs w:val="30"/>
        </w:rPr>
        <w:t>Facebook: </w:t>
      </w:r>
      <w:hyperlink r:id="rId9" w:tooltip="Original URL: https://www.facebook.com/profile.php?id=100062943174480. Click or tap if you trust this link." w:history="1">
        <w:r w:rsidR="00C85F07">
          <w:rPr>
            <w:rStyle w:val="Hyperlink"/>
            <w:sz w:val="30"/>
            <w:szCs w:val="30"/>
          </w:rPr>
          <w:t>Facebook-Adult-Ed</w:t>
        </w:r>
      </w:hyperlink>
    </w:p>
    <w:p w14:paraId="0F576249" w14:textId="77777777" w:rsidR="00A204F7" w:rsidRPr="00A204F7" w:rsidRDefault="00A204F7" w:rsidP="00722D3E">
      <w:pPr>
        <w:pStyle w:val="NoSpacing"/>
        <w:jc w:val="center"/>
        <w:rPr>
          <w:sz w:val="32"/>
          <w:szCs w:val="32"/>
        </w:rPr>
      </w:pPr>
    </w:p>
    <w:p w14:paraId="79F75BAF" w14:textId="77777777" w:rsidR="00A204F7" w:rsidRDefault="00A204F7" w:rsidP="005F5481">
      <w:pPr>
        <w:pStyle w:val="NoSpacing"/>
        <w:jc w:val="center"/>
        <w:rPr>
          <w:sz w:val="36"/>
          <w:szCs w:val="36"/>
        </w:rPr>
      </w:pPr>
    </w:p>
    <w:p w14:paraId="700ADF5E" w14:textId="1BED4EDE" w:rsidR="005F5481" w:rsidRPr="003F0653" w:rsidRDefault="00722D3E" w:rsidP="005F5481">
      <w:pPr>
        <w:pStyle w:val="NoSpacing"/>
        <w:jc w:val="center"/>
        <w:rPr>
          <w:sz w:val="28"/>
          <w:szCs w:val="28"/>
        </w:rPr>
      </w:pPr>
      <w:r>
        <w:rPr>
          <w:sz w:val="36"/>
          <w:szCs w:val="36"/>
        </w:rPr>
        <w:br w:type="page"/>
      </w:r>
      <w:r w:rsidR="005F5481" w:rsidRPr="003F0653">
        <w:rPr>
          <w:sz w:val="28"/>
          <w:szCs w:val="28"/>
        </w:rPr>
        <w:lastRenderedPageBreak/>
        <w:t>ADULT EDUCATION</w:t>
      </w:r>
    </w:p>
    <w:p w14:paraId="6C281D78" w14:textId="5A0C0481" w:rsidR="005F5481" w:rsidRPr="003F0653" w:rsidRDefault="005F5481" w:rsidP="005F5481">
      <w:pPr>
        <w:pStyle w:val="NoSpacing"/>
        <w:jc w:val="center"/>
        <w:rPr>
          <w:sz w:val="28"/>
          <w:szCs w:val="28"/>
        </w:rPr>
      </w:pPr>
      <w:r w:rsidRPr="003F0653">
        <w:rPr>
          <w:sz w:val="28"/>
          <w:szCs w:val="28"/>
        </w:rPr>
        <w:t>DEPARTMENT</w:t>
      </w:r>
    </w:p>
    <w:p w14:paraId="59FF7C67" w14:textId="77777777" w:rsidR="005F5481" w:rsidRPr="003F0653" w:rsidRDefault="005F5481" w:rsidP="003F0653">
      <w:pPr>
        <w:pStyle w:val="NoSpacing"/>
        <w:spacing w:line="360" w:lineRule="auto"/>
        <w:jc w:val="center"/>
        <w:rPr>
          <w:sz w:val="28"/>
          <w:szCs w:val="28"/>
        </w:rPr>
      </w:pPr>
      <w:r w:rsidRPr="003F0653">
        <w:rPr>
          <w:sz w:val="28"/>
          <w:szCs w:val="28"/>
        </w:rPr>
        <w:t>STUDENT HANDBOOK</w:t>
      </w:r>
    </w:p>
    <w:p w14:paraId="709AEFB8" w14:textId="77777777" w:rsidR="005F5481" w:rsidRPr="005F5481" w:rsidRDefault="005F5481" w:rsidP="005F5481">
      <w:pPr>
        <w:spacing w:after="160" w:line="256" w:lineRule="auto"/>
        <w:jc w:val="center"/>
        <w:rPr>
          <w:b/>
          <w:bCs/>
          <w:sz w:val="28"/>
          <w:szCs w:val="28"/>
        </w:rPr>
      </w:pPr>
      <w:r w:rsidRPr="005F5481">
        <w:rPr>
          <w:b/>
          <w:bCs/>
          <w:sz w:val="28"/>
          <w:szCs w:val="28"/>
        </w:rPr>
        <w:t>TABLE OF CONTENTS</w:t>
      </w:r>
    </w:p>
    <w:p w14:paraId="02EB6500" w14:textId="1B85AB18" w:rsidR="005F5481" w:rsidRDefault="005F5481" w:rsidP="00B831A1">
      <w:pPr>
        <w:spacing w:after="0" w:line="360" w:lineRule="auto"/>
        <w:rPr>
          <w:sz w:val="22"/>
          <w:szCs w:val="22"/>
        </w:rPr>
      </w:pPr>
      <w:r>
        <w:rPr>
          <w:sz w:val="22"/>
          <w:szCs w:val="22"/>
        </w:rPr>
        <w:t>Mission Statement</w:t>
      </w:r>
      <w:r w:rsidR="00BB3255">
        <w:rPr>
          <w:sz w:val="22"/>
          <w:szCs w:val="22"/>
        </w:rPr>
        <w:t xml:space="preserve"> &amp; Letter from Director</w:t>
      </w:r>
      <w:r w:rsidR="00921BB9">
        <w:rPr>
          <w:sz w:val="22"/>
          <w:szCs w:val="22"/>
        </w:rPr>
        <w:tab/>
      </w:r>
      <w:r w:rsidR="00921BB9">
        <w:rPr>
          <w:sz w:val="22"/>
          <w:szCs w:val="22"/>
        </w:rPr>
        <w:tab/>
      </w:r>
      <w:r w:rsidR="00921BB9">
        <w:rPr>
          <w:sz w:val="22"/>
          <w:szCs w:val="22"/>
        </w:rPr>
        <w:tab/>
      </w:r>
      <w:r w:rsidR="00921BB9">
        <w:rPr>
          <w:sz w:val="22"/>
          <w:szCs w:val="22"/>
        </w:rPr>
        <w:tab/>
      </w:r>
      <w:r w:rsidR="00921BB9">
        <w:rPr>
          <w:sz w:val="22"/>
          <w:szCs w:val="22"/>
        </w:rPr>
        <w:tab/>
      </w:r>
      <w:r w:rsidR="00BA550C">
        <w:rPr>
          <w:sz w:val="22"/>
          <w:szCs w:val="22"/>
        </w:rPr>
        <w:tab/>
      </w:r>
      <w:r w:rsidR="00B30518">
        <w:rPr>
          <w:sz w:val="22"/>
          <w:szCs w:val="22"/>
        </w:rPr>
        <w:tab/>
      </w:r>
      <w:r w:rsidR="00BB3255">
        <w:rPr>
          <w:sz w:val="22"/>
          <w:szCs w:val="22"/>
        </w:rPr>
        <w:t>2</w:t>
      </w:r>
    </w:p>
    <w:p w14:paraId="10221748" w14:textId="720177B4" w:rsidR="00921BB9" w:rsidRPr="00921BB9" w:rsidRDefault="00921BB9" w:rsidP="00B831A1">
      <w:pPr>
        <w:spacing w:after="0" w:line="360" w:lineRule="auto"/>
        <w:rPr>
          <w:sz w:val="22"/>
          <w:szCs w:val="22"/>
        </w:rPr>
      </w:pPr>
      <w:r w:rsidRPr="00921BB9">
        <w:rPr>
          <w:sz w:val="22"/>
          <w:szCs w:val="22"/>
        </w:rPr>
        <w:t>Site Locations</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00BA550C">
        <w:rPr>
          <w:sz w:val="22"/>
          <w:szCs w:val="22"/>
        </w:rPr>
        <w:tab/>
      </w:r>
      <w:r w:rsidR="00B30518">
        <w:rPr>
          <w:sz w:val="22"/>
          <w:szCs w:val="22"/>
        </w:rPr>
        <w:tab/>
      </w:r>
      <w:r w:rsidRPr="00921BB9">
        <w:rPr>
          <w:sz w:val="22"/>
          <w:szCs w:val="22"/>
        </w:rPr>
        <w:t>3</w:t>
      </w:r>
    </w:p>
    <w:p w14:paraId="1B8E6DEB" w14:textId="3D5A393D" w:rsidR="005F5481" w:rsidRDefault="005F5481" w:rsidP="00B831A1">
      <w:pPr>
        <w:spacing w:after="0" w:line="360" w:lineRule="auto"/>
        <w:rPr>
          <w:sz w:val="22"/>
          <w:szCs w:val="22"/>
        </w:rPr>
      </w:pPr>
      <w:r>
        <w:rPr>
          <w:sz w:val="22"/>
          <w:szCs w:val="22"/>
        </w:rPr>
        <w:t xml:space="preserve">Adult Education </w:t>
      </w:r>
      <w:r w:rsidR="00921BB9">
        <w:rPr>
          <w:sz w:val="22"/>
          <w:szCs w:val="22"/>
        </w:rPr>
        <w:t>Classes</w:t>
      </w:r>
      <w:r w:rsidR="00921BB9">
        <w:rPr>
          <w:sz w:val="22"/>
          <w:szCs w:val="22"/>
        </w:rPr>
        <w:tab/>
      </w:r>
      <w:r w:rsidR="00921BB9">
        <w:rPr>
          <w:sz w:val="22"/>
          <w:szCs w:val="22"/>
        </w:rPr>
        <w:tab/>
      </w:r>
      <w:r w:rsidR="00921BB9">
        <w:rPr>
          <w:sz w:val="22"/>
          <w:szCs w:val="22"/>
        </w:rPr>
        <w:tab/>
      </w:r>
      <w:r w:rsidR="00921BB9">
        <w:rPr>
          <w:sz w:val="22"/>
          <w:szCs w:val="22"/>
        </w:rPr>
        <w:tab/>
      </w:r>
      <w:r w:rsidR="00921BB9">
        <w:rPr>
          <w:sz w:val="22"/>
          <w:szCs w:val="22"/>
        </w:rPr>
        <w:tab/>
      </w:r>
      <w:r w:rsidR="00921BB9">
        <w:rPr>
          <w:sz w:val="22"/>
          <w:szCs w:val="22"/>
        </w:rPr>
        <w:tab/>
      </w:r>
      <w:r w:rsidR="00921BB9">
        <w:rPr>
          <w:sz w:val="22"/>
          <w:szCs w:val="22"/>
        </w:rPr>
        <w:tab/>
      </w:r>
      <w:r w:rsidR="00921BB9">
        <w:rPr>
          <w:sz w:val="22"/>
          <w:szCs w:val="22"/>
        </w:rPr>
        <w:tab/>
      </w:r>
      <w:r w:rsidR="00BA550C">
        <w:rPr>
          <w:sz w:val="22"/>
          <w:szCs w:val="22"/>
        </w:rPr>
        <w:tab/>
      </w:r>
      <w:r w:rsidR="00B30518">
        <w:rPr>
          <w:sz w:val="22"/>
          <w:szCs w:val="22"/>
        </w:rPr>
        <w:tab/>
      </w:r>
      <w:r w:rsidR="00921BB9">
        <w:rPr>
          <w:sz w:val="22"/>
          <w:szCs w:val="22"/>
        </w:rPr>
        <w:t>3</w:t>
      </w:r>
    </w:p>
    <w:p w14:paraId="421B9DB3" w14:textId="141B728D" w:rsidR="005F5481" w:rsidRDefault="00921BB9" w:rsidP="00B831A1">
      <w:pPr>
        <w:spacing w:after="0" w:line="360" w:lineRule="auto"/>
        <w:rPr>
          <w:sz w:val="22"/>
          <w:szCs w:val="22"/>
        </w:rPr>
      </w:pPr>
      <w:r>
        <w:rPr>
          <w:sz w:val="22"/>
          <w:szCs w:val="22"/>
        </w:rPr>
        <w:t xml:space="preserve">English as </w:t>
      </w:r>
      <w:r w:rsidR="007C63C1">
        <w:rPr>
          <w:sz w:val="22"/>
          <w:szCs w:val="22"/>
        </w:rPr>
        <w:t>a</w:t>
      </w:r>
      <w:r>
        <w:rPr>
          <w:sz w:val="22"/>
          <w:szCs w:val="22"/>
        </w:rPr>
        <w:t xml:space="preserve"> Second </w:t>
      </w:r>
      <w:r w:rsidR="005F5481">
        <w:rPr>
          <w:sz w:val="22"/>
          <w:szCs w:val="22"/>
        </w:rPr>
        <w:t>L</w:t>
      </w:r>
      <w:r>
        <w:rPr>
          <w:sz w:val="22"/>
          <w:szCs w:val="22"/>
        </w:rPr>
        <w:t>anguage (ESL)</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00BA550C">
        <w:rPr>
          <w:sz w:val="22"/>
          <w:szCs w:val="22"/>
        </w:rPr>
        <w:tab/>
      </w:r>
      <w:r w:rsidR="00B30518">
        <w:rPr>
          <w:sz w:val="22"/>
          <w:szCs w:val="22"/>
        </w:rPr>
        <w:tab/>
      </w:r>
      <w:r>
        <w:rPr>
          <w:sz w:val="22"/>
          <w:szCs w:val="22"/>
        </w:rPr>
        <w:t>4</w:t>
      </w:r>
    </w:p>
    <w:p w14:paraId="387DB7E4" w14:textId="04F49550" w:rsidR="005F5481" w:rsidRDefault="005F5481" w:rsidP="00B831A1">
      <w:pPr>
        <w:spacing w:after="0" w:line="360" w:lineRule="auto"/>
        <w:rPr>
          <w:sz w:val="22"/>
          <w:szCs w:val="22"/>
        </w:rPr>
      </w:pPr>
      <w:r>
        <w:rPr>
          <w:sz w:val="22"/>
          <w:szCs w:val="22"/>
        </w:rPr>
        <w:t>Basic Computer Literacy</w:t>
      </w:r>
      <w:r w:rsidR="00921BB9">
        <w:rPr>
          <w:sz w:val="22"/>
          <w:szCs w:val="22"/>
        </w:rPr>
        <w:tab/>
      </w:r>
      <w:r w:rsidR="00921BB9">
        <w:rPr>
          <w:sz w:val="22"/>
          <w:szCs w:val="22"/>
        </w:rPr>
        <w:tab/>
      </w:r>
      <w:r w:rsidR="00921BB9">
        <w:rPr>
          <w:sz w:val="22"/>
          <w:szCs w:val="22"/>
        </w:rPr>
        <w:tab/>
      </w:r>
      <w:r w:rsidR="00921BB9">
        <w:rPr>
          <w:sz w:val="22"/>
          <w:szCs w:val="22"/>
        </w:rPr>
        <w:tab/>
      </w:r>
      <w:r w:rsidR="00921BB9">
        <w:rPr>
          <w:sz w:val="22"/>
          <w:szCs w:val="22"/>
        </w:rPr>
        <w:tab/>
      </w:r>
      <w:r w:rsidR="00921BB9">
        <w:rPr>
          <w:sz w:val="22"/>
          <w:szCs w:val="22"/>
        </w:rPr>
        <w:tab/>
      </w:r>
      <w:r w:rsidR="00921BB9">
        <w:rPr>
          <w:sz w:val="22"/>
          <w:szCs w:val="22"/>
        </w:rPr>
        <w:tab/>
      </w:r>
      <w:r w:rsidR="00921BB9">
        <w:rPr>
          <w:sz w:val="22"/>
          <w:szCs w:val="22"/>
        </w:rPr>
        <w:tab/>
      </w:r>
      <w:r w:rsidR="00BA550C">
        <w:rPr>
          <w:sz w:val="22"/>
          <w:szCs w:val="22"/>
        </w:rPr>
        <w:tab/>
      </w:r>
      <w:r w:rsidR="00B30518">
        <w:rPr>
          <w:sz w:val="22"/>
          <w:szCs w:val="22"/>
        </w:rPr>
        <w:tab/>
      </w:r>
      <w:r w:rsidR="00921BB9">
        <w:rPr>
          <w:sz w:val="22"/>
          <w:szCs w:val="22"/>
        </w:rPr>
        <w:t>4</w:t>
      </w:r>
    </w:p>
    <w:p w14:paraId="4A0473D4" w14:textId="3610D908" w:rsidR="005F5481" w:rsidRDefault="00921BB9" w:rsidP="00B831A1">
      <w:pPr>
        <w:spacing w:after="0" w:line="360" w:lineRule="auto"/>
        <w:rPr>
          <w:sz w:val="22"/>
          <w:szCs w:val="22"/>
        </w:rPr>
      </w:pPr>
      <w:r>
        <w:rPr>
          <w:sz w:val="22"/>
          <w:szCs w:val="22"/>
        </w:rPr>
        <w:t>Workforce Alliance &amp; Growth in Economy (WAGE)</w:t>
      </w:r>
      <w:r>
        <w:rPr>
          <w:sz w:val="22"/>
          <w:szCs w:val="22"/>
        </w:rPr>
        <w:tab/>
      </w:r>
      <w:r>
        <w:rPr>
          <w:sz w:val="22"/>
          <w:szCs w:val="22"/>
        </w:rPr>
        <w:tab/>
      </w:r>
      <w:r>
        <w:rPr>
          <w:sz w:val="22"/>
          <w:szCs w:val="22"/>
        </w:rPr>
        <w:tab/>
      </w:r>
      <w:r>
        <w:rPr>
          <w:sz w:val="22"/>
          <w:szCs w:val="22"/>
        </w:rPr>
        <w:tab/>
      </w:r>
      <w:r w:rsidR="00BA550C">
        <w:rPr>
          <w:sz w:val="22"/>
          <w:szCs w:val="22"/>
        </w:rPr>
        <w:tab/>
      </w:r>
      <w:r w:rsidR="00B30518">
        <w:rPr>
          <w:sz w:val="22"/>
          <w:szCs w:val="22"/>
        </w:rPr>
        <w:tab/>
      </w:r>
      <w:r>
        <w:rPr>
          <w:sz w:val="22"/>
          <w:szCs w:val="22"/>
        </w:rPr>
        <w:t>4</w:t>
      </w:r>
    </w:p>
    <w:p w14:paraId="4F0703AB" w14:textId="3F62DFDF" w:rsidR="00BA550C" w:rsidRDefault="00BA550C" w:rsidP="00B831A1">
      <w:pPr>
        <w:spacing w:after="0" w:line="360" w:lineRule="auto"/>
        <w:rPr>
          <w:sz w:val="22"/>
          <w:szCs w:val="22"/>
        </w:rPr>
      </w:pPr>
      <w:r>
        <w:rPr>
          <w:sz w:val="22"/>
          <w:szCs w:val="22"/>
        </w:rPr>
        <w:t>Keyboarding</w:t>
      </w:r>
      <w:r w:rsidR="001C4749">
        <w:rPr>
          <w:sz w:val="22"/>
          <w:szCs w:val="22"/>
        </w:rPr>
        <w:tab/>
      </w:r>
      <w:r w:rsidR="001C4749">
        <w:rPr>
          <w:sz w:val="22"/>
          <w:szCs w:val="22"/>
        </w:rPr>
        <w:tab/>
      </w:r>
      <w:r w:rsidR="001C4749">
        <w:rPr>
          <w:sz w:val="22"/>
          <w:szCs w:val="22"/>
        </w:rPr>
        <w:tab/>
      </w:r>
      <w:r w:rsidR="001C4749">
        <w:rPr>
          <w:sz w:val="22"/>
          <w:szCs w:val="22"/>
        </w:rPr>
        <w:tab/>
      </w:r>
      <w:r w:rsidR="001C4749">
        <w:rPr>
          <w:sz w:val="22"/>
          <w:szCs w:val="22"/>
        </w:rPr>
        <w:tab/>
      </w:r>
      <w:r w:rsidR="001C4749">
        <w:rPr>
          <w:sz w:val="22"/>
          <w:szCs w:val="22"/>
        </w:rPr>
        <w:tab/>
      </w:r>
      <w:r w:rsidR="001C4749">
        <w:rPr>
          <w:sz w:val="22"/>
          <w:szCs w:val="22"/>
        </w:rPr>
        <w:tab/>
      </w:r>
      <w:r w:rsidR="001C4749">
        <w:rPr>
          <w:sz w:val="22"/>
          <w:szCs w:val="22"/>
        </w:rPr>
        <w:tab/>
      </w:r>
      <w:r w:rsidR="001C4749">
        <w:rPr>
          <w:sz w:val="22"/>
          <w:szCs w:val="22"/>
        </w:rPr>
        <w:tab/>
      </w:r>
      <w:r w:rsidR="001C4749">
        <w:rPr>
          <w:sz w:val="22"/>
          <w:szCs w:val="22"/>
        </w:rPr>
        <w:tab/>
      </w:r>
      <w:r w:rsidR="00B30518">
        <w:rPr>
          <w:sz w:val="22"/>
          <w:szCs w:val="22"/>
        </w:rPr>
        <w:tab/>
      </w:r>
      <w:r w:rsidR="001C4749">
        <w:rPr>
          <w:sz w:val="22"/>
          <w:szCs w:val="22"/>
        </w:rPr>
        <w:t>4</w:t>
      </w:r>
    </w:p>
    <w:p w14:paraId="6DBD4751" w14:textId="4F33514B" w:rsidR="00BA550C" w:rsidRDefault="00BA550C" w:rsidP="00B831A1">
      <w:pPr>
        <w:spacing w:after="0" w:line="360" w:lineRule="auto"/>
        <w:rPr>
          <w:sz w:val="22"/>
          <w:szCs w:val="22"/>
        </w:rPr>
      </w:pPr>
      <w:r>
        <w:rPr>
          <w:sz w:val="22"/>
          <w:szCs w:val="22"/>
        </w:rPr>
        <w:t>Accuplacer Preparation</w:t>
      </w:r>
      <w:r w:rsidR="001C4749">
        <w:rPr>
          <w:sz w:val="22"/>
          <w:szCs w:val="22"/>
        </w:rPr>
        <w:tab/>
      </w:r>
      <w:r w:rsidR="001C4749">
        <w:rPr>
          <w:sz w:val="22"/>
          <w:szCs w:val="22"/>
        </w:rPr>
        <w:tab/>
      </w:r>
      <w:r w:rsidR="001C4749">
        <w:rPr>
          <w:sz w:val="22"/>
          <w:szCs w:val="22"/>
        </w:rPr>
        <w:tab/>
      </w:r>
      <w:r w:rsidR="001C4749">
        <w:rPr>
          <w:sz w:val="22"/>
          <w:szCs w:val="22"/>
        </w:rPr>
        <w:tab/>
      </w:r>
      <w:r w:rsidR="001C4749">
        <w:rPr>
          <w:sz w:val="22"/>
          <w:szCs w:val="22"/>
        </w:rPr>
        <w:tab/>
      </w:r>
      <w:r w:rsidR="001C4749">
        <w:rPr>
          <w:sz w:val="22"/>
          <w:szCs w:val="22"/>
        </w:rPr>
        <w:tab/>
      </w:r>
      <w:r w:rsidR="001C4749">
        <w:rPr>
          <w:sz w:val="22"/>
          <w:szCs w:val="22"/>
        </w:rPr>
        <w:tab/>
      </w:r>
      <w:r w:rsidR="001C4749">
        <w:rPr>
          <w:sz w:val="22"/>
          <w:szCs w:val="22"/>
        </w:rPr>
        <w:tab/>
      </w:r>
      <w:r w:rsidR="001C4749">
        <w:rPr>
          <w:sz w:val="22"/>
          <w:szCs w:val="22"/>
        </w:rPr>
        <w:tab/>
      </w:r>
      <w:r w:rsidR="00B30518">
        <w:rPr>
          <w:sz w:val="22"/>
          <w:szCs w:val="22"/>
        </w:rPr>
        <w:tab/>
      </w:r>
      <w:r w:rsidR="001C4749">
        <w:rPr>
          <w:sz w:val="22"/>
          <w:szCs w:val="22"/>
        </w:rPr>
        <w:t>5</w:t>
      </w:r>
    </w:p>
    <w:p w14:paraId="3AE50D2B" w14:textId="7EC27792" w:rsidR="00BA550C" w:rsidRDefault="00BA550C" w:rsidP="00B831A1">
      <w:pPr>
        <w:spacing w:after="0" w:line="360" w:lineRule="auto"/>
        <w:rPr>
          <w:sz w:val="22"/>
          <w:szCs w:val="22"/>
        </w:rPr>
      </w:pPr>
      <w:r>
        <w:rPr>
          <w:sz w:val="22"/>
          <w:szCs w:val="22"/>
        </w:rPr>
        <w:t>ASVAB Preparation</w:t>
      </w:r>
      <w:r w:rsidR="001C4749">
        <w:rPr>
          <w:sz w:val="22"/>
          <w:szCs w:val="22"/>
        </w:rPr>
        <w:tab/>
      </w:r>
      <w:r w:rsidR="001C4749">
        <w:rPr>
          <w:sz w:val="22"/>
          <w:szCs w:val="22"/>
        </w:rPr>
        <w:tab/>
      </w:r>
      <w:r w:rsidR="001C4749">
        <w:rPr>
          <w:sz w:val="22"/>
          <w:szCs w:val="22"/>
        </w:rPr>
        <w:tab/>
      </w:r>
      <w:r w:rsidR="001C4749">
        <w:rPr>
          <w:sz w:val="22"/>
          <w:szCs w:val="22"/>
        </w:rPr>
        <w:tab/>
      </w:r>
      <w:r w:rsidR="001C4749">
        <w:rPr>
          <w:sz w:val="22"/>
          <w:szCs w:val="22"/>
        </w:rPr>
        <w:tab/>
      </w:r>
      <w:r w:rsidR="001C4749">
        <w:rPr>
          <w:sz w:val="22"/>
          <w:szCs w:val="22"/>
        </w:rPr>
        <w:tab/>
      </w:r>
      <w:r w:rsidR="001C4749">
        <w:rPr>
          <w:sz w:val="22"/>
          <w:szCs w:val="22"/>
        </w:rPr>
        <w:tab/>
      </w:r>
      <w:r w:rsidR="001C4749">
        <w:rPr>
          <w:sz w:val="22"/>
          <w:szCs w:val="22"/>
        </w:rPr>
        <w:tab/>
      </w:r>
      <w:r w:rsidR="001C4749">
        <w:rPr>
          <w:sz w:val="22"/>
          <w:szCs w:val="22"/>
        </w:rPr>
        <w:tab/>
      </w:r>
      <w:r w:rsidR="00B30518">
        <w:rPr>
          <w:sz w:val="22"/>
          <w:szCs w:val="22"/>
        </w:rPr>
        <w:tab/>
      </w:r>
      <w:r w:rsidR="001C4749">
        <w:rPr>
          <w:sz w:val="22"/>
          <w:szCs w:val="22"/>
        </w:rPr>
        <w:t>5</w:t>
      </w:r>
    </w:p>
    <w:p w14:paraId="1AF41ADA" w14:textId="05720744" w:rsidR="00921BB9" w:rsidRDefault="00921BB9" w:rsidP="00B831A1">
      <w:pPr>
        <w:spacing w:after="0" w:line="360" w:lineRule="auto"/>
        <w:rPr>
          <w:sz w:val="22"/>
          <w:szCs w:val="22"/>
        </w:rPr>
      </w:pPr>
      <w:r>
        <w:rPr>
          <w:sz w:val="22"/>
          <w:szCs w:val="22"/>
        </w:rPr>
        <w:t>IET Programs</w:t>
      </w:r>
      <w:r w:rsidR="001C4749">
        <w:rPr>
          <w:sz w:val="22"/>
          <w:szCs w:val="22"/>
        </w:rPr>
        <w:tab/>
      </w:r>
      <w:r w:rsidR="001C4749">
        <w:rPr>
          <w:sz w:val="22"/>
          <w:szCs w:val="22"/>
        </w:rPr>
        <w:tab/>
      </w:r>
      <w:r w:rsidR="001C4749">
        <w:rPr>
          <w:sz w:val="22"/>
          <w:szCs w:val="22"/>
        </w:rPr>
        <w:tab/>
      </w:r>
      <w:r w:rsidR="001C4749">
        <w:rPr>
          <w:sz w:val="22"/>
          <w:szCs w:val="22"/>
        </w:rPr>
        <w:tab/>
      </w:r>
      <w:r w:rsidR="001C4749">
        <w:rPr>
          <w:sz w:val="22"/>
          <w:szCs w:val="22"/>
        </w:rPr>
        <w:tab/>
      </w:r>
      <w:r w:rsidR="001C4749">
        <w:rPr>
          <w:sz w:val="22"/>
          <w:szCs w:val="22"/>
        </w:rPr>
        <w:tab/>
      </w:r>
      <w:r w:rsidR="001C4749">
        <w:rPr>
          <w:sz w:val="22"/>
          <w:szCs w:val="22"/>
        </w:rPr>
        <w:tab/>
      </w:r>
      <w:r w:rsidR="001C4749">
        <w:rPr>
          <w:sz w:val="22"/>
          <w:szCs w:val="22"/>
        </w:rPr>
        <w:tab/>
      </w:r>
      <w:r w:rsidR="001C4749">
        <w:rPr>
          <w:sz w:val="22"/>
          <w:szCs w:val="22"/>
        </w:rPr>
        <w:tab/>
      </w:r>
      <w:r w:rsidR="001C4749">
        <w:rPr>
          <w:sz w:val="22"/>
          <w:szCs w:val="22"/>
        </w:rPr>
        <w:tab/>
      </w:r>
      <w:r w:rsidR="00B30518">
        <w:rPr>
          <w:sz w:val="22"/>
          <w:szCs w:val="22"/>
        </w:rPr>
        <w:tab/>
      </w:r>
      <w:r w:rsidR="001C4749">
        <w:rPr>
          <w:sz w:val="22"/>
          <w:szCs w:val="22"/>
        </w:rPr>
        <w:t>5</w:t>
      </w:r>
    </w:p>
    <w:p w14:paraId="4DBDAE69" w14:textId="028D6C7C" w:rsidR="005F5481" w:rsidRDefault="005F5481" w:rsidP="00B831A1">
      <w:pPr>
        <w:spacing w:after="0" w:line="360" w:lineRule="auto"/>
        <w:rPr>
          <w:sz w:val="22"/>
          <w:szCs w:val="22"/>
        </w:rPr>
      </w:pPr>
      <w:r>
        <w:rPr>
          <w:sz w:val="22"/>
          <w:szCs w:val="22"/>
        </w:rPr>
        <w:t>Orientation</w:t>
      </w:r>
      <w:r w:rsidR="001C4749">
        <w:rPr>
          <w:sz w:val="22"/>
          <w:szCs w:val="22"/>
        </w:rPr>
        <w:tab/>
      </w:r>
      <w:r w:rsidR="001C4749">
        <w:rPr>
          <w:sz w:val="22"/>
          <w:szCs w:val="22"/>
        </w:rPr>
        <w:tab/>
      </w:r>
      <w:r w:rsidR="001C4749">
        <w:rPr>
          <w:sz w:val="22"/>
          <w:szCs w:val="22"/>
        </w:rPr>
        <w:tab/>
      </w:r>
      <w:r w:rsidR="001C4749">
        <w:rPr>
          <w:sz w:val="22"/>
          <w:szCs w:val="22"/>
        </w:rPr>
        <w:tab/>
      </w:r>
      <w:r w:rsidR="001C4749">
        <w:rPr>
          <w:sz w:val="22"/>
          <w:szCs w:val="22"/>
        </w:rPr>
        <w:tab/>
      </w:r>
      <w:r w:rsidR="001C4749">
        <w:rPr>
          <w:sz w:val="22"/>
          <w:szCs w:val="22"/>
        </w:rPr>
        <w:tab/>
      </w:r>
      <w:r w:rsidR="001C4749">
        <w:rPr>
          <w:sz w:val="22"/>
          <w:szCs w:val="22"/>
        </w:rPr>
        <w:tab/>
      </w:r>
      <w:r w:rsidR="001C4749">
        <w:rPr>
          <w:sz w:val="22"/>
          <w:szCs w:val="22"/>
        </w:rPr>
        <w:tab/>
      </w:r>
      <w:r w:rsidR="001C4749">
        <w:rPr>
          <w:sz w:val="22"/>
          <w:szCs w:val="22"/>
        </w:rPr>
        <w:tab/>
      </w:r>
      <w:r w:rsidR="001C4749">
        <w:rPr>
          <w:sz w:val="22"/>
          <w:szCs w:val="22"/>
        </w:rPr>
        <w:tab/>
      </w:r>
      <w:r w:rsidR="00B30518">
        <w:rPr>
          <w:sz w:val="22"/>
          <w:szCs w:val="22"/>
        </w:rPr>
        <w:tab/>
      </w:r>
      <w:r w:rsidR="001C4749">
        <w:rPr>
          <w:sz w:val="22"/>
          <w:szCs w:val="22"/>
        </w:rPr>
        <w:t>7</w:t>
      </w:r>
    </w:p>
    <w:p w14:paraId="18F96A01" w14:textId="06878E0B" w:rsidR="005F5481" w:rsidRDefault="005F5481" w:rsidP="00B831A1">
      <w:pPr>
        <w:spacing w:after="0" w:line="360" w:lineRule="auto"/>
        <w:rPr>
          <w:sz w:val="22"/>
          <w:szCs w:val="22"/>
        </w:rPr>
      </w:pPr>
      <w:r>
        <w:rPr>
          <w:sz w:val="22"/>
          <w:szCs w:val="22"/>
        </w:rPr>
        <w:t>Referral Procedures</w:t>
      </w:r>
      <w:r w:rsidR="001C4749">
        <w:rPr>
          <w:sz w:val="22"/>
          <w:szCs w:val="22"/>
        </w:rPr>
        <w:tab/>
      </w:r>
      <w:r w:rsidR="001C4749">
        <w:rPr>
          <w:sz w:val="22"/>
          <w:szCs w:val="22"/>
        </w:rPr>
        <w:tab/>
      </w:r>
      <w:r w:rsidR="001C4749">
        <w:rPr>
          <w:sz w:val="22"/>
          <w:szCs w:val="22"/>
        </w:rPr>
        <w:tab/>
      </w:r>
      <w:r w:rsidR="001C4749">
        <w:rPr>
          <w:sz w:val="22"/>
          <w:szCs w:val="22"/>
        </w:rPr>
        <w:tab/>
      </w:r>
      <w:r w:rsidR="001C4749">
        <w:rPr>
          <w:sz w:val="22"/>
          <w:szCs w:val="22"/>
        </w:rPr>
        <w:tab/>
      </w:r>
      <w:r w:rsidR="001C4749">
        <w:rPr>
          <w:sz w:val="22"/>
          <w:szCs w:val="22"/>
        </w:rPr>
        <w:tab/>
      </w:r>
      <w:r w:rsidR="001C4749">
        <w:rPr>
          <w:sz w:val="22"/>
          <w:szCs w:val="22"/>
        </w:rPr>
        <w:tab/>
      </w:r>
      <w:r w:rsidR="001C4749">
        <w:rPr>
          <w:sz w:val="22"/>
          <w:szCs w:val="22"/>
        </w:rPr>
        <w:tab/>
      </w:r>
      <w:r w:rsidR="001C4749">
        <w:rPr>
          <w:sz w:val="22"/>
          <w:szCs w:val="22"/>
        </w:rPr>
        <w:tab/>
      </w:r>
      <w:r w:rsidR="00B30518">
        <w:rPr>
          <w:sz w:val="22"/>
          <w:szCs w:val="22"/>
        </w:rPr>
        <w:tab/>
      </w:r>
      <w:r w:rsidR="001C4749">
        <w:rPr>
          <w:sz w:val="22"/>
          <w:szCs w:val="22"/>
        </w:rPr>
        <w:t>9</w:t>
      </w:r>
    </w:p>
    <w:p w14:paraId="6B6817AA" w14:textId="5017E99A" w:rsidR="007C63C1" w:rsidRPr="007C63C1" w:rsidRDefault="00BA550C" w:rsidP="00B831A1">
      <w:pPr>
        <w:pStyle w:val="NoSpacing"/>
        <w:spacing w:line="360" w:lineRule="auto"/>
        <w:rPr>
          <w:sz w:val="22"/>
          <w:szCs w:val="22"/>
        </w:rPr>
      </w:pPr>
      <w:r w:rsidRPr="007C63C1">
        <w:rPr>
          <w:sz w:val="22"/>
          <w:szCs w:val="22"/>
        </w:rPr>
        <w:t>ADA of 1990 and Rehabilitation Act of 1973 Section 504 Policy and Procedure</w:t>
      </w:r>
      <w:r w:rsidR="00B30518" w:rsidRPr="007C63C1">
        <w:rPr>
          <w:sz w:val="22"/>
          <w:szCs w:val="22"/>
        </w:rPr>
        <w:t>s</w:t>
      </w:r>
      <w:r w:rsidR="001C4749" w:rsidRPr="007C63C1">
        <w:rPr>
          <w:sz w:val="22"/>
          <w:szCs w:val="22"/>
        </w:rPr>
        <w:tab/>
      </w:r>
      <w:r w:rsidR="00B30518" w:rsidRPr="007C63C1">
        <w:rPr>
          <w:sz w:val="22"/>
          <w:szCs w:val="22"/>
        </w:rPr>
        <w:tab/>
      </w:r>
      <w:r w:rsidR="007C63C1">
        <w:rPr>
          <w:sz w:val="22"/>
          <w:szCs w:val="22"/>
        </w:rPr>
        <w:tab/>
      </w:r>
      <w:r w:rsidR="00B831A1">
        <w:rPr>
          <w:sz w:val="22"/>
          <w:szCs w:val="22"/>
        </w:rPr>
        <w:t>10</w:t>
      </w:r>
    </w:p>
    <w:p w14:paraId="75669C7A" w14:textId="323063F1" w:rsidR="00B831A1" w:rsidRDefault="00B831A1" w:rsidP="00B831A1">
      <w:pPr>
        <w:spacing w:after="0" w:line="360" w:lineRule="auto"/>
        <w:rPr>
          <w:sz w:val="22"/>
          <w:szCs w:val="22"/>
        </w:rPr>
      </w:pPr>
      <w:r>
        <w:rPr>
          <w:sz w:val="22"/>
          <w:szCs w:val="22"/>
        </w:rPr>
        <w:t>Students Rights and Responsibilities</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11</w:t>
      </w:r>
    </w:p>
    <w:p w14:paraId="20E565D2" w14:textId="054582B6" w:rsidR="007C63C1" w:rsidRPr="007C63C1" w:rsidRDefault="007C63C1" w:rsidP="00B831A1">
      <w:pPr>
        <w:pStyle w:val="NoSpacing"/>
        <w:spacing w:line="360" w:lineRule="auto"/>
        <w:rPr>
          <w:sz w:val="24"/>
          <w:szCs w:val="24"/>
        </w:rPr>
      </w:pPr>
      <w:r w:rsidRPr="007C63C1">
        <w:rPr>
          <w:sz w:val="22"/>
          <w:szCs w:val="22"/>
        </w:rPr>
        <w:t>Grievance Policy</w:t>
      </w:r>
      <w:r w:rsidRPr="007C63C1">
        <w:rPr>
          <w:sz w:val="24"/>
          <w:szCs w:val="24"/>
        </w:rPr>
        <w:tab/>
      </w:r>
      <w:r w:rsidRPr="007C63C1">
        <w:rPr>
          <w:sz w:val="24"/>
          <w:szCs w:val="24"/>
        </w:rPr>
        <w:tab/>
      </w:r>
      <w:r w:rsidRPr="007C63C1">
        <w:rPr>
          <w:sz w:val="24"/>
          <w:szCs w:val="24"/>
        </w:rPr>
        <w:tab/>
      </w:r>
      <w:r w:rsidRPr="007C63C1">
        <w:rPr>
          <w:sz w:val="24"/>
          <w:szCs w:val="24"/>
        </w:rPr>
        <w:tab/>
      </w:r>
      <w:r w:rsidRPr="007C63C1">
        <w:rPr>
          <w:sz w:val="24"/>
          <w:szCs w:val="24"/>
        </w:rPr>
        <w:tab/>
      </w:r>
      <w:r w:rsidRPr="007C63C1">
        <w:rPr>
          <w:sz w:val="24"/>
          <w:szCs w:val="24"/>
        </w:rPr>
        <w:tab/>
      </w:r>
      <w:r w:rsidRPr="007C63C1">
        <w:rPr>
          <w:sz w:val="24"/>
          <w:szCs w:val="24"/>
        </w:rPr>
        <w:tab/>
      </w:r>
      <w:r w:rsidRPr="007C63C1">
        <w:rPr>
          <w:sz w:val="24"/>
          <w:szCs w:val="24"/>
        </w:rPr>
        <w:tab/>
      </w:r>
      <w:r w:rsidRPr="007C63C1">
        <w:rPr>
          <w:sz w:val="24"/>
          <w:szCs w:val="24"/>
        </w:rPr>
        <w:tab/>
      </w:r>
      <w:r w:rsidRPr="007C63C1">
        <w:rPr>
          <w:sz w:val="24"/>
          <w:szCs w:val="24"/>
        </w:rPr>
        <w:tab/>
      </w:r>
      <w:r w:rsidRPr="007C63C1">
        <w:rPr>
          <w:sz w:val="22"/>
          <w:szCs w:val="22"/>
        </w:rPr>
        <w:t>1</w:t>
      </w:r>
      <w:r w:rsidR="00B831A1">
        <w:rPr>
          <w:sz w:val="22"/>
          <w:szCs w:val="22"/>
        </w:rPr>
        <w:t>2</w:t>
      </w:r>
    </w:p>
    <w:p w14:paraId="48637F82" w14:textId="61D707FC" w:rsidR="00B831A1" w:rsidRPr="00B831A1" w:rsidRDefault="00B831A1" w:rsidP="00B831A1">
      <w:pPr>
        <w:pStyle w:val="NoSpacing"/>
        <w:spacing w:line="360" w:lineRule="auto"/>
        <w:rPr>
          <w:sz w:val="22"/>
          <w:szCs w:val="22"/>
        </w:rPr>
      </w:pPr>
      <w:r w:rsidRPr="00B831A1">
        <w:rPr>
          <w:sz w:val="22"/>
          <w:szCs w:val="22"/>
        </w:rPr>
        <w:t>Attendance Policy</w:t>
      </w:r>
      <w:r w:rsidRPr="00B831A1">
        <w:rPr>
          <w:sz w:val="22"/>
          <w:szCs w:val="22"/>
        </w:rPr>
        <w:tab/>
      </w:r>
      <w:r w:rsidRPr="00B831A1">
        <w:rPr>
          <w:sz w:val="22"/>
          <w:szCs w:val="22"/>
        </w:rPr>
        <w:tab/>
      </w:r>
      <w:r w:rsidRPr="00B831A1">
        <w:rPr>
          <w:sz w:val="22"/>
          <w:szCs w:val="22"/>
        </w:rPr>
        <w:tab/>
      </w:r>
      <w:r w:rsidRPr="00B831A1">
        <w:rPr>
          <w:sz w:val="22"/>
          <w:szCs w:val="22"/>
        </w:rPr>
        <w:tab/>
      </w:r>
      <w:r w:rsidRPr="00B831A1">
        <w:rPr>
          <w:sz w:val="22"/>
          <w:szCs w:val="22"/>
        </w:rPr>
        <w:tab/>
      </w:r>
      <w:r w:rsidRPr="00B831A1">
        <w:rPr>
          <w:sz w:val="22"/>
          <w:szCs w:val="22"/>
        </w:rPr>
        <w:tab/>
      </w:r>
      <w:r w:rsidRPr="00B831A1">
        <w:rPr>
          <w:sz w:val="22"/>
          <w:szCs w:val="22"/>
        </w:rPr>
        <w:tab/>
      </w:r>
      <w:r w:rsidRPr="00B831A1">
        <w:rPr>
          <w:sz w:val="22"/>
          <w:szCs w:val="22"/>
        </w:rPr>
        <w:tab/>
      </w:r>
      <w:r w:rsidRPr="00B831A1">
        <w:rPr>
          <w:sz w:val="22"/>
          <w:szCs w:val="22"/>
        </w:rPr>
        <w:tab/>
      </w:r>
      <w:r w:rsidRPr="00B831A1">
        <w:rPr>
          <w:sz w:val="22"/>
          <w:szCs w:val="22"/>
        </w:rPr>
        <w:tab/>
        <w:t>14</w:t>
      </w:r>
    </w:p>
    <w:p w14:paraId="66511738" w14:textId="21D4CF19" w:rsidR="005F5481" w:rsidRDefault="005F5481" w:rsidP="00B831A1">
      <w:pPr>
        <w:spacing w:after="0" w:line="360" w:lineRule="auto"/>
        <w:rPr>
          <w:sz w:val="22"/>
          <w:szCs w:val="22"/>
        </w:rPr>
      </w:pPr>
      <w:r>
        <w:rPr>
          <w:sz w:val="22"/>
          <w:szCs w:val="22"/>
        </w:rPr>
        <w:t>Bullying</w:t>
      </w:r>
      <w:r w:rsidR="001C4749">
        <w:rPr>
          <w:sz w:val="22"/>
          <w:szCs w:val="22"/>
        </w:rPr>
        <w:tab/>
      </w:r>
      <w:r w:rsidR="001C4749">
        <w:rPr>
          <w:sz w:val="22"/>
          <w:szCs w:val="22"/>
        </w:rPr>
        <w:tab/>
      </w:r>
      <w:r w:rsidR="001C4749">
        <w:rPr>
          <w:sz w:val="22"/>
          <w:szCs w:val="22"/>
        </w:rPr>
        <w:tab/>
      </w:r>
      <w:r w:rsidR="001C4749">
        <w:rPr>
          <w:sz w:val="22"/>
          <w:szCs w:val="22"/>
        </w:rPr>
        <w:tab/>
      </w:r>
      <w:r w:rsidR="001C4749">
        <w:rPr>
          <w:sz w:val="22"/>
          <w:szCs w:val="22"/>
        </w:rPr>
        <w:tab/>
      </w:r>
      <w:r w:rsidR="001C4749">
        <w:rPr>
          <w:sz w:val="22"/>
          <w:szCs w:val="22"/>
        </w:rPr>
        <w:tab/>
      </w:r>
      <w:r w:rsidR="001C4749">
        <w:rPr>
          <w:sz w:val="22"/>
          <w:szCs w:val="22"/>
        </w:rPr>
        <w:tab/>
      </w:r>
      <w:r w:rsidR="001C4749">
        <w:rPr>
          <w:sz w:val="22"/>
          <w:szCs w:val="22"/>
        </w:rPr>
        <w:tab/>
      </w:r>
      <w:r w:rsidR="001C4749">
        <w:rPr>
          <w:sz w:val="22"/>
          <w:szCs w:val="22"/>
        </w:rPr>
        <w:tab/>
      </w:r>
      <w:r w:rsidR="001C4749">
        <w:rPr>
          <w:sz w:val="22"/>
          <w:szCs w:val="22"/>
        </w:rPr>
        <w:tab/>
      </w:r>
      <w:r w:rsidR="001C4749">
        <w:rPr>
          <w:sz w:val="22"/>
          <w:szCs w:val="22"/>
        </w:rPr>
        <w:tab/>
      </w:r>
      <w:r w:rsidR="00B30518">
        <w:rPr>
          <w:sz w:val="22"/>
          <w:szCs w:val="22"/>
        </w:rPr>
        <w:tab/>
      </w:r>
      <w:r w:rsidR="001C4749">
        <w:rPr>
          <w:sz w:val="22"/>
          <w:szCs w:val="22"/>
        </w:rPr>
        <w:t>1</w:t>
      </w:r>
      <w:r w:rsidR="00B831A1">
        <w:rPr>
          <w:sz w:val="22"/>
          <w:szCs w:val="22"/>
        </w:rPr>
        <w:t>5</w:t>
      </w:r>
    </w:p>
    <w:p w14:paraId="39A699F6" w14:textId="7FEE253D" w:rsidR="001C4749" w:rsidRPr="001C4749" w:rsidRDefault="001C4749" w:rsidP="00B831A1">
      <w:pPr>
        <w:spacing w:after="0" w:line="360" w:lineRule="auto"/>
        <w:rPr>
          <w:sz w:val="22"/>
          <w:szCs w:val="22"/>
        </w:rPr>
      </w:pPr>
      <w:r w:rsidRPr="001C4749">
        <w:rPr>
          <w:sz w:val="22"/>
          <w:szCs w:val="22"/>
        </w:rPr>
        <w:t>Student Conflict Resolution</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00B30518">
        <w:rPr>
          <w:sz w:val="22"/>
          <w:szCs w:val="22"/>
        </w:rPr>
        <w:tab/>
      </w:r>
      <w:r>
        <w:rPr>
          <w:sz w:val="22"/>
          <w:szCs w:val="22"/>
        </w:rPr>
        <w:t>1</w:t>
      </w:r>
      <w:r w:rsidR="00B831A1">
        <w:rPr>
          <w:sz w:val="22"/>
          <w:szCs w:val="22"/>
        </w:rPr>
        <w:t>6</w:t>
      </w:r>
    </w:p>
    <w:p w14:paraId="4D1946D1" w14:textId="1723810E" w:rsidR="003F0653" w:rsidRPr="003F0653" w:rsidRDefault="003F0653" w:rsidP="00B831A1">
      <w:pPr>
        <w:spacing w:after="0" w:line="360" w:lineRule="auto"/>
        <w:rPr>
          <w:sz w:val="22"/>
          <w:szCs w:val="22"/>
        </w:rPr>
      </w:pPr>
      <w:r w:rsidRPr="003F0653">
        <w:rPr>
          <w:sz w:val="22"/>
          <w:szCs w:val="22"/>
        </w:rPr>
        <w:t>Adult Education Code of Conduct and Disciplinary Guide</w:t>
      </w:r>
      <w:r w:rsidR="001C4749">
        <w:rPr>
          <w:sz w:val="22"/>
          <w:szCs w:val="22"/>
        </w:rPr>
        <w:tab/>
      </w:r>
      <w:r w:rsidR="001C4749">
        <w:rPr>
          <w:sz w:val="22"/>
          <w:szCs w:val="22"/>
        </w:rPr>
        <w:tab/>
      </w:r>
      <w:r w:rsidR="001C4749">
        <w:rPr>
          <w:sz w:val="22"/>
          <w:szCs w:val="22"/>
        </w:rPr>
        <w:tab/>
      </w:r>
      <w:r w:rsidR="001C4749">
        <w:rPr>
          <w:sz w:val="22"/>
          <w:szCs w:val="22"/>
        </w:rPr>
        <w:tab/>
      </w:r>
      <w:r w:rsidR="001C4749">
        <w:rPr>
          <w:sz w:val="22"/>
          <w:szCs w:val="22"/>
        </w:rPr>
        <w:tab/>
      </w:r>
      <w:r w:rsidR="00B30518">
        <w:rPr>
          <w:sz w:val="22"/>
          <w:szCs w:val="22"/>
        </w:rPr>
        <w:tab/>
      </w:r>
      <w:r w:rsidR="001C4749">
        <w:rPr>
          <w:sz w:val="22"/>
          <w:szCs w:val="22"/>
        </w:rPr>
        <w:t>1</w:t>
      </w:r>
      <w:r w:rsidR="00B831A1">
        <w:rPr>
          <w:sz w:val="22"/>
          <w:szCs w:val="22"/>
        </w:rPr>
        <w:t>7</w:t>
      </w:r>
    </w:p>
    <w:p w14:paraId="763AEB05" w14:textId="76C9E691" w:rsidR="005F5481" w:rsidRDefault="003F0653" w:rsidP="00B831A1">
      <w:pPr>
        <w:spacing w:after="0" w:line="360" w:lineRule="auto"/>
        <w:rPr>
          <w:sz w:val="22"/>
          <w:szCs w:val="22"/>
        </w:rPr>
      </w:pPr>
      <w:r>
        <w:rPr>
          <w:sz w:val="22"/>
          <w:szCs w:val="22"/>
        </w:rPr>
        <w:t xml:space="preserve">Safety &amp; </w:t>
      </w:r>
      <w:r w:rsidR="005F5481">
        <w:rPr>
          <w:sz w:val="22"/>
          <w:szCs w:val="22"/>
        </w:rPr>
        <w:t>Security</w:t>
      </w:r>
      <w:r w:rsidR="00F55955">
        <w:rPr>
          <w:sz w:val="22"/>
          <w:szCs w:val="22"/>
        </w:rPr>
        <w:tab/>
      </w:r>
      <w:r w:rsidR="00F55955">
        <w:rPr>
          <w:sz w:val="22"/>
          <w:szCs w:val="22"/>
        </w:rPr>
        <w:tab/>
      </w:r>
      <w:r w:rsidR="00F55955">
        <w:rPr>
          <w:sz w:val="22"/>
          <w:szCs w:val="22"/>
        </w:rPr>
        <w:tab/>
      </w:r>
      <w:r w:rsidR="00F55955">
        <w:rPr>
          <w:sz w:val="22"/>
          <w:szCs w:val="22"/>
        </w:rPr>
        <w:tab/>
      </w:r>
      <w:r w:rsidR="00F55955">
        <w:rPr>
          <w:sz w:val="22"/>
          <w:szCs w:val="22"/>
        </w:rPr>
        <w:tab/>
      </w:r>
      <w:r w:rsidR="00F55955">
        <w:rPr>
          <w:sz w:val="22"/>
          <w:szCs w:val="22"/>
        </w:rPr>
        <w:tab/>
      </w:r>
      <w:r w:rsidR="00F55955">
        <w:rPr>
          <w:sz w:val="22"/>
          <w:szCs w:val="22"/>
        </w:rPr>
        <w:tab/>
      </w:r>
      <w:r w:rsidR="00F55955">
        <w:rPr>
          <w:sz w:val="22"/>
          <w:szCs w:val="22"/>
        </w:rPr>
        <w:tab/>
      </w:r>
      <w:r w:rsidR="00F55955">
        <w:rPr>
          <w:sz w:val="22"/>
          <w:szCs w:val="22"/>
        </w:rPr>
        <w:tab/>
      </w:r>
      <w:r w:rsidR="00B30518">
        <w:rPr>
          <w:sz w:val="22"/>
          <w:szCs w:val="22"/>
        </w:rPr>
        <w:tab/>
      </w:r>
      <w:r w:rsidR="00F55955">
        <w:rPr>
          <w:sz w:val="22"/>
          <w:szCs w:val="22"/>
        </w:rPr>
        <w:t>18</w:t>
      </w:r>
    </w:p>
    <w:p w14:paraId="2829D4B1" w14:textId="6619D9A2" w:rsidR="003F0653" w:rsidRDefault="003F0653" w:rsidP="00B831A1">
      <w:pPr>
        <w:spacing w:after="0" w:line="360" w:lineRule="auto"/>
        <w:rPr>
          <w:sz w:val="22"/>
          <w:szCs w:val="22"/>
        </w:rPr>
      </w:pPr>
      <w:r>
        <w:rPr>
          <w:sz w:val="22"/>
          <w:szCs w:val="22"/>
        </w:rPr>
        <w:t>Orientation Statement &amp; Student Contract</w:t>
      </w:r>
      <w:r w:rsidR="00F55955">
        <w:rPr>
          <w:sz w:val="22"/>
          <w:szCs w:val="22"/>
        </w:rPr>
        <w:tab/>
      </w:r>
      <w:r w:rsidR="00F55955">
        <w:rPr>
          <w:sz w:val="22"/>
          <w:szCs w:val="22"/>
        </w:rPr>
        <w:tab/>
      </w:r>
      <w:r w:rsidR="00F55955">
        <w:rPr>
          <w:sz w:val="22"/>
          <w:szCs w:val="22"/>
        </w:rPr>
        <w:tab/>
      </w:r>
      <w:r w:rsidR="00F55955">
        <w:rPr>
          <w:sz w:val="22"/>
          <w:szCs w:val="22"/>
        </w:rPr>
        <w:tab/>
      </w:r>
      <w:r w:rsidR="00F55955">
        <w:rPr>
          <w:sz w:val="22"/>
          <w:szCs w:val="22"/>
        </w:rPr>
        <w:tab/>
      </w:r>
      <w:r w:rsidR="00F55955">
        <w:rPr>
          <w:sz w:val="22"/>
          <w:szCs w:val="22"/>
        </w:rPr>
        <w:tab/>
      </w:r>
      <w:r w:rsidR="00B30518">
        <w:rPr>
          <w:sz w:val="22"/>
          <w:szCs w:val="22"/>
        </w:rPr>
        <w:tab/>
      </w:r>
      <w:r w:rsidR="00B831A1">
        <w:rPr>
          <w:sz w:val="22"/>
          <w:szCs w:val="22"/>
        </w:rPr>
        <w:t>20</w:t>
      </w:r>
    </w:p>
    <w:p w14:paraId="6BDEB920" w14:textId="22B32427" w:rsidR="003F0653" w:rsidRDefault="003F0653" w:rsidP="00B831A1">
      <w:pPr>
        <w:spacing w:after="0" w:line="360" w:lineRule="auto"/>
        <w:rPr>
          <w:sz w:val="22"/>
          <w:szCs w:val="22"/>
        </w:rPr>
      </w:pPr>
      <w:r>
        <w:rPr>
          <w:sz w:val="22"/>
          <w:szCs w:val="22"/>
        </w:rPr>
        <w:t>Students 16 &amp; 17 Policy Statement</w:t>
      </w:r>
      <w:r w:rsidR="00F55955">
        <w:rPr>
          <w:sz w:val="22"/>
          <w:szCs w:val="22"/>
        </w:rPr>
        <w:tab/>
      </w:r>
      <w:r w:rsidR="00F55955">
        <w:rPr>
          <w:sz w:val="22"/>
          <w:szCs w:val="22"/>
        </w:rPr>
        <w:tab/>
      </w:r>
      <w:r w:rsidR="00F55955">
        <w:rPr>
          <w:sz w:val="22"/>
          <w:szCs w:val="22"/>
        </w:rPr>
        <w:tab/>
      </w:r>
      <w:r w:rsidR="00F55955">
        <w:rPr>
          <w:sz w:val="22"/>
          <w:szCs w:val="22"/>
        </w:rPr>
        <w:tab/>
      </w:r>
      <w:r w:rsidR="00F55955">
        <w:rPr>
          <w:sz w:val="22"/>
          <w:szCs w:val="22"/>
        </w:rPr>
        <w:tab/>
      </w:r>
      <w:r w:rsidR="00F55955">
        <w:rPr>
          <w:sz w:val="22"/>
          <w:szCs w:val="22"/>
        </w:rPr>
        <w:tab/>
      </w:r>
      <w:r w:rsidR="00F55955">
        <w:rPr>
          <w:sz w:val="22"/>
          <w:szCs w:val="22"/>
        </w:rPr>
        <w:tab/>
      </w:r>
      <w:r w:rsidR="00B30518">
        <w:rPr>
          <w:sz w:val="22"/>
          <w:szCs w:val="22"/>
        </w:rPr>
        <w:tab/>
      </w:r>
      <w:r w:rsidR="00F55955">
        <w:rPr>
          <w:sz w:val="22"/>
          <w:szCs w:val="22"/>
        </w:rPr>
        <w:t>2</w:t>
      </w:r>
      <w:r w:rsidR="00B831A1">
        <w:rPr>
          <w:sz w:val="22"/>
          <w:szCs w:val="22"/>
        </w:rPr>
        <w:t>1</w:t>
      </w:r>
    </w:p>
    <w:p w14:paraId="479844C1" w14:textId="11BBC0B5" w:rsidR="003F0653" w:rsidRDefault="003F0653" w:rsidP="00B831A1">
      <w:pPr>
        <w:spacing w:after="0" w:line="360" w:lineRule="auto"/>
        <w:rPr>
          <w:sz w:val="22"/>
          <w:szCs w:val="22"/>
        </w:rPr>
      </w:pPr>
      <w:r>
        <w:rPr>
          <w:sz w:val="22"/>
          <w:szCs w:val="22"/>
        </w:rPr>
        <w:t>Home School Parent Agreement</w:t>
      </w:r>
      <w:r w:rsidR="00F55955">
        <w:rPr>
          <w:sz w:val="22"/>
          <w:szCs w:val="22"/>
        </w:rPr>
        <w:tab/>
      </w:r>
      <w:r w:rsidR="00F55955">
        <w:rPr>
          <w:sz w:val="22"/>
          <w:szCs w:val="22"/>
        </w:rPr>
        <w:tab/>
      </w:r>
      <w:r w:rsidR="00F55955">
        <w:rPr>
          <w:sz w:val="22"/>
          <w:szCs w:val="22"/>
        </w:rPr>
        <w:tab/>
      </w:r>
      <w:r w:rsidR="00F55955">
        <w:rPr>
          <w:sz w:val="22"/>
          <w:szCs w:val="22"/>
        </w:rPr>
        <w:tab/>
      </w:r>
      <w:r w:rsidR="00F55955">
        <w:rPr>
          <w:sz w:val="22"/>
          <w:szCs w:val="22"/>
        </w:rPr>
        <w:tab/>
      </w:r>
      <w:r w:rsidR="00F55955">
        <w:rPr>
          <w:sz w:val="22"/>
          <w:szCs w:val="22"/>
        </w:rPr>
        <w:tab/>
      </w:r>
      <w:r w:rsidR="00F55955">
        <w:rPr>
          <w:sz w:val="22"/>
          <w:szCs w:val="22"/>
        </w:rPr>
        <w:tab/>
      </w:r>
      <w:r w:rsidR="00F55955">
        <w:rPr>
          <w:sz w:val="22"/>
          <w:szCs w:val="22"/>
        </w:rPr>
        <w:tab/>
      </w:r>
      <w:r w:rsidR="00B30518">
        <w:rPr>
          <w:sz w:val="22"/>
          <w:szCs w:val="22"/>
        </w:rPr>
        <w:tab/>
      </w:r>
      <w:r w:rsidR="00F55955">
        <w:rPr>
          <w:sz w:val="22"/>
          <w:szCs w:val="22"/>
        </w:rPr>
        <w:t>2</w:t>
      </w:r>
      <w:r w:rsidR="00B831A1">
        <w:rPr>
          <w:sz w:val="22"/>
          <w:szCs w:val="22"/>
        </w:rPr>
        <w:t>2</w:t>
      </w:r>
    </w:p>
    <w:p w14:paraId="489636A2" w14:textId="2A3179CE" w:rsidR="005F5481" w:rsidRDefault="005F5481" w:rsidP="00B831A1">
      <w:pPr>
        <w:spacing w:after="0" w:line="360" w:lineRule="auto"/>
        <w:rPr>
          <w:sz w:val="22"/>
          <w:szCs w:val="22"/>
        </w:rPr>
      </w:pPr>
      <w:r>
        <w:rPr>
          <w:sz w:val="22"/>
          <w:szCs w:val="22"/>
        </w:rPr>
        <w:t>Helpful websites</w:t>
      </w:r>
      <w:r w:rsidR="00F55955">
        <w:rPr>
          <w:sz w:val="22"/>
          <w:szCs w:val="22"/>
        </w:rPr>
        <w:tab/>
      </w:r>
      <w:r w:rsidR="00F55955">
        <w:rPr>
          <w:sz w:val="22"/>
          <w:szCs w:val="22"/>
        </w:rPr>
        <w:tab/>
      </w:r>
      <w:r w:rsidR="00F55955">
        <w:rPr>
          <w:sz w:val="22"/>
          <w:szCs w:val="22"/>
        </w:rPr>
        <w:tab/>
      </w:r>
      <w:r w:rsidR="00F55955">
        <w:rPr>
          <w:sz w:val="22"/>
          <w:szCs w:val="22"/>
        </w:rPr>
        <w:tab/>
      </w:r>
      <w:r w:rsidR="00F55955">
        <w:rPr>
          <w:sz w:val="22"/>
          <w:szCs w:val="22"/>
        </w:rPr>
        <w:tab/>
      </w:r>
      <w:r w:rsidR="00F55955">
        <w:rPr>
          <w:sz w:val="22"/>
          <w:szCs w:val="22"/>
        </w:rPr>
        <w:tab/>
      </w:r>
      <w:r w:rsidR="00F55955">
        <w:rPr>
          <w:sz w:val="22"/>
          <w:szCs w:val="22"/>
        </w:rPr>
        <w:tab/>
      </w:r>
      <w:r w:rsidR="00F55955">
        <w:rPr>
          <w:sz w:val="22"/>
          <w:szCs w:val="22"/>
        </w:rPr>
        <w:tab/>
      </w:r>
      <w:r w:rsidR="00F55955">
        <w:rPr>
          <w:sz w:val="22"/>
          <w:szCs w:val="22"/>
        </w:rPr>
        <w:tab/>
      </w:r>
      <w:r w:rsidR="00B30518">
        <w:rPr>
          <w:sz w:val="22"/>
          <w:szCs w:val="22"/>
        </w:rPr>
        <w:tab/>
      </w:r>
      <w:r w:rsidR="00F55955">
        <w:rPr>
          <w:sz w:val="22"/>
          <w:szCs w:val="22"/>
        </w:rPr>
        <w:t>2</w:t>
      </w:r>
      <w:r w:rsidR="00B831A1">
        <w:rPr>
          <w:sz w:val="22"/>
          <w:szCs w:val="22"/>
        </w:rPr>
        <w:t>3</w:t>
      </w:r>
    </w:p>
    <w:p w14:paraId="2908D19C" w14:textId="5ADCC255" w:rsidR="00F55955" w:rsidRPr="00F55955" w:rsidRDefault="00F55955" w:rsidP="00B831A1">
      <w:pPr>
        <w:spacing w:after="0" w:line="360" w:lineRule="auto"/>
        <w:rPr>
          <w:sz w:val="22"/>
          <w:szCs w:val="22"/>
        </w:rPr>
      </w:pPr>
      <w:r w:rsidRPr="00F55955">
        <w:rPr>
          <w:sz w:val="22"/>
          <w:szCs w:val="22"/>
        </w:rPr>
        <w:t>Test Tips</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00B30518">
        <w:rPr>
          <w:sz w:val="22"/>
          <w:szCs w:val="22"/>
        </w:rPr>
        <w:tab/>
      </w:r>
      <w:r>
        <w:rPr>
          <w:sz w:val="22"/>
          <w:szCs w:val="22"/>
        </w:rPr>
        <w:t>2</w:t>
      </w:r>
      <w:r w:rsidR="00A97AB3">
        <w:rPr>
          <w:sz w:val="22"/>
          <w:szCs w:val="22"/>
        </w:rPr>
        <w:t>3</w:t>
      </w:r>
    </w:p>
    <w:p w14:paraId="50C8238E" w14:textId="593A71E6" w:rsidR="00F55955" w:rsidRDefault="00F8624B" w:rsidP="00B831A1">
      <w:pPr>
        <w:spacing w:after="0" w:line="360" w:lineRule="auto"/>
        <w:rPr>
          <w:color w:val="auto"/>
          <w:kern w:val="0"/>
          <w:sz w:val="24"/>
          <w:szCs w:val="24"/>
        </w:rPr>
      </w:pPr>
      <w:r>
        <w:rPr>
          <w:color w:val="auto"/>
          <w:kern w:val="0"/>
          <w:sz w:val="24"/>
          <w:szCs w:val="24"/>
        </w:rPr>
        <w:tab/>
      </w:r>
      <w:r>
        <w:rPr>
          <w:color w:val="auto"/>
          <w:kern w:val="0"/>
          <w:sz w:val="24"/>
          <w:szCs w:val="24"/>
        </w:rPr>
        <w:tab/>
      </w:r>
      <w:r>
        <w:rPr>
          <w:color w:val="auto"/>
          <w:kern w:val="0"/>
          <w:sz w:val="24"/>
          <w:szCs w:val="24"/>
        </w:rPr>
        <w:tab/>
      </w:r>
      <w:r>
        <w:rPr>
          <w:color w:val="auto"/>
          <w:kern w:val="0"/>
          <w:sz w:val="24"/>
          <w:szCs w:val="24"/>
        </w:rPr>
        <w:tab/>
      </w:r>
      <w:r>
        <w:rPr>
          <w:color w:val="auto"/>
          <w:kern w:val="0"/>
          <w:sz w:val="24"/>
          <w:szCs w:val="24"/>
        </w:rPr>
        <w:tab/>
      </w:r>
      <w:r>
        <w:rPr>
          <w:color w:val="auto"/>
          <w:kern w:val="0"/>
          <w:sz w:val="24"/>
          <w:szCs w:val="24"/>
        </w:rPr>
        <w:tab/>
      </w:r>
      <w:r>
        <w:rPr>
          <w:color w:val="auto"/>
          <w:kern w:val="0"/>
          <w:sz w:val="24"/>
          <w:szCs w:val="24"/>
        </w:rPr>
        <w:tab/>
      </w:r>
      <w:r>
        <w:rPr>
          <w:color w:val="auto"/>
          <w:kern w:val="0"/>
          <w:sz w:val="24"/>
          <w:szCs w:val="24"/>
        </w:rPr>
        <w:tab/>
      </w:r>
      <w:r>
        <w:rPr>
          <w:color w:val="auto"/>
          <w:kern w:val="0"/>
          <w:sz w:val="24"/>
          <w:szCs w:val="24"/>
        </w:rPr>
        <w:tab/>
      </w:r>
    </w:p>
    <w:p w14:paraId="1DA1B1AD" w14:textId="77777777" w:rsidR="005F5481" w:rsidRDefault="005F5481" w:rsidP="00167658">
      <w:pPr>
        <w:pStyle w:val="NoSpacing"/>
        <w:jc w:val="center"/>
        <w:rPr>
          <w:b/>
          <w:bCs/>
          <w:sz w:val="32"/>
          <w:szCs w:val="32"/>
        </w:rPr>
      </w:pPr>
    </w:p>
    <w:p w14:paraId="1DCF53E6" w14:textId="70202C15" w:rsidR="00194C23" w:rsidRPr="00167658" w:rsidRDefault="00194C23" w:rsidP="00167658">
      <w:pPr>
        <w:pStyle w:val="NoSpacing"/>
        <w:jc w:val="center"/>
        <w:rPr>
          <w:b/>
          <w:bCs/>
          <w:sz w:val="32"/>
          <w:szCs w:val="32"/>
        </w:rPr>
      </w:pPr>
      <w:r w:rsidRPr="00167658">
        <w:rPr>
          <w:b/>
          <w:bCs/>
          <w:sz w:val="32"/>
          <w:szCs w:val="32"/>
        </w:rPr>
        <w:lastRenderedPageBreak/>
        <w:t>Arkansas Adult Education</w:t>
      </w:r>
    </w:p>
    <w:p w14:paraId="35D25D7F" w14:textId="2A43D4D1" w:rsidR="00194C23" w:rsidRPr="00167658" w:rsidRDefault="00194C23" w:rsidP="00167658">
      <w:pPr>
        <w:pStyle w:val="NoSpacing"/>
        <w:jc w:val="center"/>
      </w:pPr>
      <w:r w:rsidRPr="00167658">
        <w:rPr>
          <w:b/>
          <w:bCs/>
          <w:sz w:val="32"/>
          <w:szCs w:val="32"/>
        </w:rPr>
        <w:t>Mission Statement</w:t>
      </w:r>
    </w:p>
    <w:p w14:paraId="62599ACA" w14:textId="77777777" w:rsidR="00194C23" w:rsidRDefault="00194C23">
      <w:pPr>
        <w:tabs>
          <w:tab w:val="left" w:pos="4536"/>
        </w:tabs>
        <w:ind w:left="432" w:right="192" w:firstLine="1152"/>
        <w:jc w:val="center"/>
        <w:rPr>
          <w:sz w:val="32"/>
          <w:szCs w:val="32"/>
        </w:rPr>
      </w:pPr>
    </w:p>
    <w:p w14:paraId="2294266E" w14:textId="1931E5A6" w:rsidR="00194C23" w:rsidRDefault="00194C23" w:rsidP="00167658">
      <w:pPr>
        <w:ind w:right="192"/>
        <w:rPr>
          <w:sz w:val="28"/>
          <w:szCs w:val="28"/>
        </w:rPr>
      </w:pPr>
      <w:r>
        <w:rPr>
          <w:sz w:val="28"/>
          <w:szCs w:val="28"/>
        </w:rPr>
        <w:t>To provide, in collaboration with other agencies, educational opportunities for adults who lack the basic skills for productive citizenship and gainful or improved employment, including basic skills education necessary to be literate; basic skills education necessary for training and retaining; basic skills education necessary for personal self-improvement/enhancement; basic skills education necessary to complete the secondary level of public schools.</w:t>
      </w:r>
    </w:p>
    <w:p w14:paraId="194E0289" w14:textId="77777777" w:rsidR="00167658" w:rsidRDefault="00167658" w:rsidP="00167658">
      <w:pPr>
        <w:ind w:left="408" w:right="192" w:hanging="432"/>
        <w:rPr>
          <w:sz w:val="28"/>
          <w:szCs w:val="28"/>
        </w:rPr>
      </w:pPr>
    </w:p>
    <w:p w14:paraId="5AFD0887" w14:textId="66B626D7" w:rsidR="00167658" w:rsidRDefault="00167658" w:rsidP="002C0E8A">
      <w:pPr>
        <w:spacing w:line="276" w:lineRule="auto"/>
        <w:jc w:val="center"/>
        <w:rPr>
          <w:b/>
          <w:bCs/>
          <w:sz w:val="28"/>
          <w:szCs w:val="28"/>
        </w:rPr>
      </w:pPr>
      <w:r w:rsidRPr="00167658">
        <w:rPr>
          <w:b/>
          <w:bCs/>
          <w:sz w:val="28"/>
          <w:szCs w:val="28"/>
        </w:rPr>
        <w:t>Letter from the Director</w:t>
      </w:r>
    </w:p>
    <w:p w14:paraId="6835CBFF" w14:textId="1DC85B92" w:rsidR="00167658" w:rsidRDefault="00167658" w:rsidP="00167658">
      <w:pPr>
        <w:rPr>
          <w:sz w:val="28"/>
          <w:szCs w:val="28"/>
        </w:rPr>
      </w:pPr>
      <w:r w:rsidRPr="00167658">
        <w:rPr>
          <w:sz w:val="28"/>
          <w:szCs w:val="28"/>
        </w:rPr>
        <w:t xml:space="preserve">My staff and I would like to welcome you to the UA Rich Mountain Adult Education Program. I am excited </w:t>
      </w:r>
      <w:r w:rsidR="008D3815" w:rsidRPr="00167658">
        <w:rPr>
          <w:sz w:val="28"/>
          <w:szCs w:val="28"/>
        </w:rPr>
        <w:t>to embark</w:t>
      </w:r>
      <w:r w:rsidRPr="00167658">
        <w:rPr>
          <w:sz w:val="28"/>
          <w:szCs w:val="28"/>
        </w:rPr>
        <w:t xml:space="preserve"> on this journey with you to achieve an important goal in your lifetime learning process. If you need any assistance, please let me or my staff know.</w:t>
      </w:r>
    </w:p>
    <w:p w14:paraId="6621EE64" w14:textId="77777777" w:rsidR="002C0E8A" w:rsidRDefault="002C0E8A" w:rsidP="00167658">
      <w:pPr>
        <w:rPr>
          <w:sz w:val="28"/>
          <w:szCs w:val="28"/>
        </w:rPr>
      </w:pPr>
    </w:p>
    <w:p w14:paraId="66001746" w14:textId="7128884F" w:rsidR="002C0E8A" w:rsidRDefault="002C0E8A" w:rsidP="00167658">
      <w:pPr>
        <w:rPr>
          <w:sz w:val="28"/>
          <w:szCs w:val="28"/>
        </w:rPr>
      </w:pPr>
      <w:r>
        <w:rPr>
          <w:sz w:val="28"/>
          <w:szCs w:val="28"/>
        </w:rPr>
        <w:t>Sincerely,</w:t>
      </w:r>
    </w:p>
    <w:p w14:paraId="5E230D76" w14:textId="78964695" w:rsidR="002C0E8A" w:rsidRDefault="002C0E8A" w:rsidP="002C0E8A">
      <w:pPr>
        <w:pStyle w:val="NoSpacing"/>
        <w:rPr>
          <w:sz w:val="28"/>
          <w:szCs w:val="28"/>
        </w:rPr>
      </w:pPr>
      <w:r w:rsidRPr="002C0E8A">
        <w:rPr>
          <w:sz w:val="28"/>
          <w:szCs w:val="28"/>
        </w:rPr>
        <w:t>Julie Gordon</w:t>
      </w:r>
    </w:p>
    <w:p w14:paraId="64AA0181" w14:textId="06E1CE0D" w:rsidR="002C0E8A" w:rsidRPr="002C0E8A" w:rsidRDefault="002C0E8A" w:rsidP="002C0E8A">
      <w:pPr>
        <w:pStyle w:val="NoSpacing"/>
        <w:rPr>
          <w:sz w:val="28"/>
          <w:szCs w:val="28"/>
        </w:rPr>
      </w:pPr>
      <w:r>
        <w:rPr>
          <w:sz w:val="28"/>
          <w:szCs w:val="28"/>
        </w:rPr>
        <w:t>Adult Education Director</w:t>
      </w:r>
    </w:p>
    <w:p w14:paraId="289304C8" w14:textId="693EF410" w:rsidR="00194C23" w:rsidRDefault="00194C23">
      <w:r>
        <w:t xml:space="preserve"> </w:t>
      </w:r>
    </w:p>
    <w:p w14:paraId="7CF26B9D" w14:textId="77777777" w:rsidR="008D3815" w:rsidRPr="00613607" w:rsidRDefault="00194C23" w:rsidP="008D3815">
      <w:pPr>
        <w:pStyle w:val="NoSpacing"/>
        <w:jc w:val="center"/>
        <w:rPr>
          <w:sz w:val="28"/>
          <w:szCs w:val="28"/>
        </w:rPr>
      </w:pPr>
      <w:r>
        <w:br/>
      </w:r>
      <w:r w:rsidR="008D3815" w:rsidRPr="00613607">
        <w:rPr>
          <w:sz w:val="28"/>
          <w:szCs w:val="28"/>
        </w:rPr>
        <w:t>Julie Gordon, Director ext. 1</w:t>
      </w:r>
      <w:r w:rsidR="008D3815">
        <w:rPr>
          <w:sz w:val="28"/>
          <w:szCs w:val="28"/>
        </w:rPr>
        <w:t>6</w:t>
      </w:r>
      <w:r w:rsidR="008D3815" w:rsidRPr="00613607">
        <w:rPr>
          <w:sz w:val="28"/>
          <w:szCs w:val="28"/>
        </w:rPr>
        <w:t>80</w:t>
      </w:r>
    </w:p>
    <w:p w14:paraId="7B176077" w14:textId="77777777" w:rsidR="008D3815" w:rsidRPr="00613607" w:rsidRDefault="008D3815" w:rsidP="008D3815">
      <w:pPr>
        <w:pStyle w:val="NoSpacing"/>
        <w:jc w:val="center"/>
        <w:rPr>
          <w:sz w:val="28"/>
          <w:szCs w:val="28"/>
        </w:rPr>
      </w:pPr>
      <w:r w:rsidRPr="00613607">
        <w:rPr>
          <w:sz w:val="28"/>
          <w:szCs w:val="28"/>
        </w:rPr>
        <w:t xml:space="preserve">Bonnie Medlin, Instructor ext. </w:t>
      </w:r>
      <w:r>
        <w:rPr>
          <w:sz w:val="28"/>
          <w:szCs w:val="28"/>
        </w:rPr>
        <w:t>1683, classroom 1064</w:t>
      </w:r>
    </w:p>
    <w:p w14:paraId="4ADCADF1" w14:textId="77777777" w:rsidR="008D3815" w:rsidRDefault="008D3815" w:rsidP="008D3815">
      <w:pPr>
        <w:pStyle w:val="NoSpacing"/>
        <w:jc w:val="center"/>
        <w:rPr>
          <w:sz w:val="28"/>
          <w:szCs w:val="28"/>
        </w:rPr>
      </w:pPr>
      <w:r w:rsidRPr="00613607">
        <w:rPr>
          <w:sz w:val="28"/>
          <w:szCs w:val="28"/>
        </w:rPr>
        <w:t xml:space="preserve">Leah Roberts, </w:t>
      </w:r>
      <w:r>
        <w:rPr>
          <w:sz w:val="28"/>
          <w:szCs w:val="28"/>
        </w:rPr>
        <w:t>TABE Administrator</w:t>
      </w:r>
      <w:r w:rsidRPr="00613607">
        <w:rPr>
          <w:sz w:val="28"/>
          <w:szCs w:val="28"/>
        </w:rPr>
        <w:t xml:space="preserve"> ext. </w:t>
      </w:r>
      <w:r>
        <w:rPr>
          <w:sz w:val="28"/>
          <w:szCs w:val="28"/>
        </w:rPr>
        <w:t>1681</w:t>
      </w:r>
    </w:p>
    <w:p w14:paraId="7A18CB9C" w14:textId="61562301" w:rsidR="00F74177" w:rsidRDefault="00F74177" w:rsidP="008D3815">
      <w:pPr>
        <w:pStyle w:val="NoSpacing"/>
        <w:jc w:val="center"/>
        <w:rPr>
          <w:sz w:val="28"/>
          <w:szCs w:val="28"/>
        </w:rPr>
      </w:pPr>
      <w:r>
        <w:rPr>
          <w:sz w:val="28"/>
          <w:szCs w:val="28"/>
        </w:rPr>
        <w:t>Andrea Hughes, IET coordinator ext. 1010</w:t>
      </w:r>
    </w:p>
    <w:p w14:paraId="02034C80" w14:textId="278B91C3" w:rsidR="00F74177" w:rsidRDefault="00F74177" w:rsidP="008D3815">
      <w:pPr>
        <w:pStyle w:val="NoSpacing"/>
        <w:jc w:val="center"/>
        <w:rPr>
          <w:sz w:val="28"/>
          <w:szCs w:val="28"/>
        </w:rPr>
      </w:pPr>
      <w:r>
        <w:rPr>
          <w:sz w:val="28"/>
          <w:szCs w:val="28"/>
        </w:rPr>
        <w:t>Ronda Wells, ADA coordinator ext. 1064</w:t>
      </w:r>
    </w:p>
    <w:p w14:paraId="1E6988A2" w14:textId="12BB5F96" w:rsidR="00F74177" w:rsidRPr="00613607" w:rsidRDefault="00F74177" w:rsidP="008D3815">
      <w:pPr>
        <w:pStyle w:val="NoSpacing"/>
        <w:jc w:val="center"/>
        <w:rPr>
          <w:sz w:val="28"/>
          <w:szCs w:val="28"/>
        </w:rPr>
      </w:pPr>
      <w:r>
        <w:rPr>
          <w:sz w:val="28"/>
          <w:szCs w:val="28"/>
        </w:rPr>
        <w:t>Vicky Walters, SNAP coordinator ext. 1684</w:t>
      </w:r>
    </w:p>
    <w:p w14:paraId="2B2B36B0" w14:textId="0F09C202" w:rsidR="00194C23" w:rsidRDefault="00194C23">
      <w:pPr>
        <w:widowControl/>
        <w:spacing w:after="160" w:line="256" w:lineRule="auto"/>
        <w:rPr>
          <w:color w:val="auto"/>
          <w:kern w:val="0"/>
          <w:sz w:val="24"/>
          <w:szCs w:val="24"/>
        </w:rPr>
      </w:pPr>
      <w:r>
        <w:br/>
      </w:r>
    </w:p>
    <w:p w14:paraId="6AEC07FF" w14:textId="77777777" w:rsidR="00194C23" w:rsidRDefault="00194C23">
      <w:pPr>
        <w:overflowPunct/>
        <w:spacing w:after="0" w:line="240" w:lineRule="auto"/>
        <w:rPr>
          <w:color w:val="auto"/>
          <w:kern w:val="0"/>
          <w:sz w:val="24"/>
          <w:szCs w:val="24"/>
        </w:rPr>
      </w:pPr>
    </w:p>
    <w:p w14:paraId="02F7D610" w14:textId="77777777" w:rsidR="005F5481" w:rsidRDefault="005F5481">
      <w:pPr>
        <w:overflowPunct/>
        <w:spacing w:after="0" w:line="240" w:lineRule="auto"/>
        <w:rPr>
          <w:color w:val="auto"/>
          <w:kern w:val="0"/>
          <w:sz w:val="24"/>
          <w:szCs w:val="24"/>
        </w:rPr>
      </w:pPr>
    </w:p>
    <w:p w14:paraId="246C08BB" w14:textId="77777777" w:rsidR="005F5481" w:rsidRDefault="005F5481">
      <w:pPr>
        <w:overflowPunct/>
        <w:spacing w:after="0" w:line="240" w:lineRule="auto"/>
        <w:rPr>
          <w:color w:val="auto"/>
          <w:kern w:val="0"/>
          <w:sz w:val="24"/>
          <w:szCs w:val="24"/>
        </w:rPr>
      </w:pPr>
    </w:p>
    <w:p w14:paraId="5C31101A" w14:textId="77777777" w:rsidR="005F5481" w:rsidRDefault="005F5481">
      <w:pPr>
        <w:overflowPunct/>
        <w:spacing w:after="0" w:line="240" w:lineRule="auto"/>
        <w:rPr>
          <w:color w:val="auto"/>
          <w:kern w:val="0"/>
          <w:sz w:val="24"/>
          <w:szCs w:val="24"/>
        </w:rPr>
      </w:pPr>
    </w:p>
    <w:p w14:paraId="791EA6B4" w14:textId="77777777" w:rsidR="005F5481" w:rsidRDefault="005F5481">
      <w:pPr>
        <w:overflowPunct/>
        <w:spacing w:after="0" w:line="240" w:lineRule="auto"/>
        <w:rPr>
          <w:color w:val="auto"/>
          <w:kern w:val="0"/>
          <w:sz w:val="24"/>
          <w:szCs w:val="24"/>
        </w:rPr>
      </w:pPr>
    </w:p>
    <w:p w14:paraId="7AFE26CF" w14:textId="77777777" w:rsidR="005F5481" w:rsidRDefault="005F5481">
      <w:pPr>
        <w:overflowPunct/>
        <w:spacing w:after="0" w:line="240" w:lineRule="auto"/>
        <w:rPr>
          <w:color w:val="auto"/>
          <w:kern w:val="0"/>
          <w:sz w:val="24"/>
          <w:szCs w:val="24"/>
        </w:rPr>
      </w:pPr>
    </w:p>
    <w:p w14:paraId="0DC2E701" w14:textId="77777777" w:rsidR="005F5481" w:rsidRDefault="005F5481">
      <w:pPr>
        <w:overflowPunct/>
        <w:spacing w:after="0" w:line="240" w:lineRule="auto"/>
        <w:rPr>
          <w:color w:val="auto"/>
          <w:kern w:val="0"/>
          <w:sz w:val="24"/>
          <w:szCs w:val="24"/>
        </w:rPr>
      </w:pPr>
    </w:p>
    <w:p w14:paraId="74467ADF" w14:textId="74A3EDD1" w:rsidR="007F0D37" w:rsidRDefault="007F0D37" w:rsidP="007F0D37">
      <w:pPr>
        <w:pStyle w:val="NoSpacing"/>
        <w:spacing w:line="276" w:lineRule="auto"/>
        <w:jc w:val="center"/>
        <w:rPr>
          <w:b/>
          <w:bCs/>
          <w:sz w:val="28"/>
          <w:szCs w:val="28"/>
        </w:rPr>
      </w:pPr>
      <w:r w:rsidRPr="007F0D37">
        <w:rPr>
          <w:b/>
          <w:bCs/>
          <w:sz w:val="28"/>
          <w:szCs w:val="28"/>
        </w:rPr>
        <w:t>Adult Education Sites</w:t>
      </w:r>
    </w:p>
    <w:p w14:paraId="4EE4BCB0" w14:textId="77777777" w:rsidR="007F0D37" w:rsidRPr="008D3815" w:rsidRDefault="007F0D37" w:rsidP="007F0D37">
      <w:pPr>
        <w:pStyle w:val="NoSpacing"/>
        <w:jc w:val="center"/>
        <w:rPr>
          <w:sz w:val="24"/>
          <w:szCs w:val="24"/>
        </w:rPr>
      </w:pPr>
      <w:r w:rsidRPr="008D3815">
        <w:rPr>
          <w:sz w:val="24"/>
          <w:szCs w:val="24"/>
        </w:rPr>
        <w:t>Polk County</w:t>
      </w:r>
    </w:p>
    <w:p w14:paraId="3827998F" w14:textId="77777777" w:rsidR="007F0D37" w:rsidRPr="008D3815" w:rsidRDefault="007F0D37" w:rsidP="007F0D37">
      <w:pPr>
        <w:pStyle w:val="NoSpacing"/>
        <w:jc w:val="center"/>
        <w:rPr>
          <w:sz w:val="24"/>
          <w:szCs w:val="24"/>
        </w:rPr>
      </w:pPr>
      <w:r w:rsidRPr="008D3815">
        <w:rPr>
          <w:sz w:val="24"/>
          <w:szCs w:val="24"/>
        </w:rPr>
        <w:t>UA Rich Mountain (Mena)</w:t>
      </w:r>
    </w:p>
    <w:p w14:paraId="623AD2D2" w14:textId="77777777" w:rsidR="007F0D37" w:rsidRPr="008D3815" w:rsidRDefault="007F0D37" w:rsidP="007F0D37">
      <w:pPr>
        <w:pStyle w:val="NoSpacing"/>
        <w:jc w:val="center"/>
        <w:rPr>
          <w:sz w:val="24"/>
          <w:szCs w:val="24"/>
        </w:rPr>
      </w:pPr>
      <w:r w:rsidRPr="008D3815">
        <w:rPr>
          <w:sz w:val="24"/>
          <w:szCs w:val="24"/>
        </w:rPr>
        <w:t>The Abernathy Building</w:t>
      </w:r>
    </w:p>
    <w:p w14:paraId="05B6B442" w14:textId="2AF83DC0" w:rsidR="007F0D37" w:rsidRPr="008D3815" w:rsidRDefault="007F0D37" w:rsidP="007F0D37">
      <w:pPr>
        <w:pStyle w:val="NoSpacing"/>
        <w:jc w:val="center"/>
        <w:rPr>
          <w:sz w:val="24"/>
          <w:szCs w:val="24"/>
        </w:rPr>
      </w:pPr>
      <w:r w:rsidRPr="008D3815">
        <w:rPr>
          <w:sz w:val="24"/>
          <w:szCs w:val="24"/>
        </w:rPr>
        <w:t>1100 College Drive</w:t>
      </w:r>
    </w:p>
    <w:p w14:paraId="4D2E0604" w14:textId="1065A9F2" w:rsidR="007F0D37" w:rsidRPr="008D3815" w:rsidRDefault="007F0D37" w:rsidP="007F0D37">
      <w:pPr>
        <w:pStyle w:val="NoSpacing"/>
        <w:jc w:val="center"/>
        <w:rPr>
          <w:sz w:val="24"/>
          <w:szCs w:val="24"/>
        </w:rPr>
      </w:pPr>
      <w:r w:rsidRPr="008D3815">
        <w:rPr>
          <w:sz w:val="24"/>
          <w:szCs w:val="24"/>
        </w:rPr>
        <w:t>Mena, AR 71953</w:t>
      </w:r>
    </w:p>
    <w:p w14:paraId="79A9B093" w14:textId="77777777" w:rsidR="007F0D37" w:rsidRPr="008D3815" w:rsidRDefault="007F0D37" w:rsidP="007F0D37">
      <w:pPr>
        <w:pStyle w:val="NoSpacing"/>
        <w:jc w:val="center"/>
        <w:rPr>
          <w:sz w:val="24"/>
          <w:szCs w:val="24"/>
        </w:rPr>
      </w:pPr>
      <w:r w:rsidRPr="008D3815">
        <w:rPr>
          <w:sz w:val="24"/>
          <w:szCs w:val="24"/>
        </w:rPr>
        <w:t>(479)394-7622</w:t>
      </w:r>
    </w:p>
    <w:p w14:paraId="7DE7F188" w14:textId="77777777" w:rsidR="007F0D37" w:rsidRPr="008D3815" w:rsidRDefault="007F0D37" w:rsidP="007F0D37">
      <w:pPr>
        <w:pStyle w:val="NoSpacing"/>
        <w:jc w:val="center"/>
        <w:rPr>
          <w:sz w:val="24"/>
          <w:szCs w:val="24"/>
        </w:rPr>
      </w:pPr>
    </w:p>
    <w:p w14:paraId="4629F19B" w14:textId="7093E22E" w:rsidR="007F0D37" w:rsidRPr="008D3815" w:rsidRDefault="007F0D37" w:rsidP="007F0D37">
      <w:pPr>
        <w:pStyle w:val="NoSpacing"/>
        <w:jc w:val="center"/>
        <w:rPr>
          <w:sz w:val="24"/>
          <w:szCs w:val="24"/>
        </w:rPr>
      </w:pPr>
      <w:r w:rsidRPr="008D3815">
        <w:rPr>
          <w:sz w:val="24"/>
          <w:szCs w:val="24"/>
        </w:rPr>
        <w:t>Montgomery County</w:t>
      </w:r>
    </w:p>
    <w:p w14:paraId="5226A33F" w14:textId="7BBD387B" w:rsidR="007F0D37" w:rsidRPr="008D3815" w:rsidRDefault="007F0D37" w:rsidP="007F0D37">
      <w:pPr>
        <w:pStyle w:val="NoSpacing"/>
        <w:jc w:val="center"/>
        <w:rPr>
          <w:sz w:val="24"/>
          <w:szCs w:val="24"/>
        </w:rPr>
      </w:pPr>
      <w:r w:rsidRPr="008D3815">
        <w:rPr>
          <w:sz w:val="24"/>
          <w:szCs w:val="24"/>
        </w:rPr>
        <w:t>UA Rich Mountain (Mt.</w:t>
      </w:r>
      <w:r w:rsidR="00613607" w:rsidRPr="008D3815">
        <w:rPr>
          <w:sz w:val="24"/>
          <w:szCs w:val="24"/>
        </w:rPr>
        <w:t xml:space="preserve"> </w:t>
      </w:r>
      <w:r w:rsidRPr="008D3815">
        <w:rPr>
          <w:sz w:val="24"/>
          <w:szCs w:val="24"/>
        </w:rPr>
        <w:t>Ida)</w:t>
      </w:r>
    </w:p>
    <w:p w14:paraId="2F517CDB" w14:textId="7458F76B" w:rsidR="007F0D37" w:rsidRPr="008D3815" w:rsidRDefault="007F0D37" w:rsidP="007F0D37">
      <w:pPr>
        <w:pStyle w:val="NoSpacing"/>
        <w:jc w:val="center"/>
        <w:rPr>
          <w:sz w:val="24"/>
          <w:szCs w:val="24"/>
        </w:rPr>
      </w:pPr>
      <w:r w:rsidRPr="008D3815">
        <w:rPr>
          <w:sz w:val="24"/>
          <w:szCs w:val="24"/>
        </w:rPr>
        <w:t>31 Industry Dr.</w:t>
      </w:r>
    </w:p>
    <w:p w14:paraId="642FB6A5" w14:textId="52716EE3" w:rsidR="007F0D37" w:rsidRPr="008D3815" w:rsidRDefault="007F0D37" w:rsidP="007F0D37">
      <w:pPr>
        <w:pStyle w:val="NoSpacing"/>
        <w:jc w:val="center"/>
        <w:rPr>
          <w:sz w:val="24"/>
          <w:szCs w:val="24"/>
        </w:rPr>
      </w:pPr>
      <w:r w:rsidRPr="008D3815">
        <w:rPr>
          <w:sz w:val="24"/>
          <w:szCs w:val="24"/>
        </w:rPr>
        <w:t>Mt. Ida, AR 71957</w:t>
      </w:r>
    </w:p>
    <w:p w14:paraId="157ED706" w14:textId="77777777" w:rsidR="007F0D37" w:rsidRPr="008D3815" w:rsidRDefault="007F0D37" w:rsidP="007F0D37">
      <w:pPr>
        <w:pStyle w:val="NoSpacing"/>
        <w:jc w:val="center"/>
        <w:rPr>
          <w:sz w:val="24"/>
          <w:szCs w:val="24"/>
        </w:rPr>
      </w:pPr>
      <w:r w:rsidRPr="008D3815">
        <w:rPr>
          <w:sz w:val="24"/>
          <w:szCs w:val="24"/>
        </w:rPr>
        <w:t>(870)867-5264</w:t>
      </w:r>
    </w:p>
    <w:p w14:paraId="1D2F9462" w14:textId="77777777" w:rsidR="008D3815" w:rsidRPr="008D3815" w:rsidRDefault="008D3815" w:rsidP="007F0D37">
      <w:pPr>
        <w:pStyle w:val="NoSpacing"/>
        <w:jc w:val="center"/>
        <w:rPr>
          <w:sz w:val="24"/>
          <w:szCs w:val="24"/>
        </w:rPr>
      </w:pPr>
    </w:p>
    <w:p w14:paraId="000E257F" w14:textId="720502BD" w:rsidR="008D3815" w:rsidRPr="008D3815" w:rsidRDefault="008D3815" w:rsidP="007F0D37">
      <w:pPr>
        <w:pStyle w:val="NoSpacing"/>
        <w:jc w:val="center"/>
        <w:rPr>
          <w:sz w:val="24"/>
          <w:szCs w:val="24"/>
        </w:rPr>
      </w:pPr>
      <w:r w:rsidRPr="008D3815">
        <w:rPr>
          <w:sz w:val="24"/>
          <w:szCs w:val="24"/>
        </w:rPr>
        <w:t>Wickes City Hall</w:t>
      </w:r>
    </w:p>
    <w:p w14:paraId="4EDFAD66" w14:textId="3F80EDC8" w:rsidR="008D3815" w:rsidRPr="008D3815" w:rsidRDefault="008D3815" w:rsidP="007F0D37">
      <w:pPr>
        <w:pStyle w:val="NoSpacing"/>
        <w:jc w:val="center"/>
        <w:rPr>
          <w:sz w:val="24"/>
          <w:szCs w:val="24"/>
        </w:rPr>
      </w:pPr>
      <w:r w:rsidRPr="008D3815">
        <w:rPr>
          <w:sz w:val="24"/>
          <w:szCs w:val="24"/>
        </w:rPr>
        <w:t>132 Hwy 278 E</w:t>
      </w:r>
    </w:p>
    <w:p w14:paraId="34690929" w14:textId="63C8F31E" w:rsidR="008D3815" w:rsidRPr="008D3815" w:rsidRDefault="008D3815" w:rsidP="007F0D37">
      <w:pPr>
        <w:pStyle w:val="NoSpacing"/>
        <w:jc w:val="center"/>
        <w:rPr>
          <w:sz w:val="24"/>
          <w:szCs w:val="24"/>
        </w:rPr>
      </w:pPr>
      <w:r w:rsidRPr="008D3815">
        <w:rPr>
          <w:sz w:val="24"/>
          <w:szCs w:val="24"/>
        </w:rPr>
        <w:t>Wickes, AR 71973</w:t>
      </w:r>
    </w:p>
    <w:p w14:paraId="0C825BAB" w14:textId="77777777" w:rsidR="007F0D37" w:rsidRDefault="007F0D37" w:rsidP="005F5481">
      <w:pPr>
        <w:pStyle w:val="NoSpacing"/>
        <w:jc w:val="center"/>
        <w:rPr>
          <w:b/>
          <w:bCs/>
          <w:sz w:val="28"/>
          <w:szCs w:val="28"/>
        </w:rPr>
      </w:pPr>
    </w:p>
    <w:p w14:paraId="7C3CC6F2" w14:textId="4F8EED9B" w:rsidR="00194C23" w:rsidRPr="005F5481" w:rsidRDefault="00194C23" w:rsidP="005F5481">
      <w:pPr>
        <w:pStyle w:val="NoSpacing"/>
        <w:jc w:val="center"/>
        <w:rPr>
          <w:b/>
          <w:bCs/>
          <w:sz w:val="28"/>
          <w:szCs w:val="28"/>
        </w:rPr>
      </w:pPr>
      <w:r w:rsidRPr="005F5481">
        <w:rPr>
          <w:b/>
          <w:bCs/>
          <w:sz w:val="28"/>
          <w:szCs w:val="28"/>
        </w:rPr>
        <w:t>Adult Education Classes</w:t>
      </w:r>
    </w:p>
    <w:p w14:paraId="42A91964" w14:textId="7C85FD7C" w:rsidR="00194C23" w:rsidRPr="005F5481" w:rsidRDefault="00194C23" w:rsidP="00B5353B">
      <w:pPr>
        <w:pStyle w:val="NoSpacing"/>
        <w:spacing w:line="360" w:lineRule="auto"/>
        <w:jc w:val="center"/>
        <w:rPr>
          <w:b/>
          <w:bCs/>
          <w:sz w:val="28"/>
          <w:szCs w:val="28"/>
        </w:rPr>
      </w:pPr>
      <w:r w:rsidRPr="005F5481">
        <w:rPr>
          <w:b/>
          <w:bCs/>
          <w:sz w:val="28"/>
          <w:szCs w:val="28"/>
        </w:rPr>
        <w:t>Adult Basic Education (ABE)</w:t>
      </w:r>
    </w:p>
    <w:p w14:paraId="6C081876" w14:textId="3855C8C2" w:rsidR="00194C23" w:rsidRDefault="00194C23" w:rsidP="00B5353B">
      <w:pPr>
        <w:spacing w:after="0" w:line="276" w:lineRule="auto"/>
        <w:ind w:right="24"/>
        <w:rPr>
          <w:sz w:val="28"/>
          <w:szCs w:val="28"/>
        </w:rPr>
      </w:pPr>
      <w:r>
        <w:rPr>
          <w:sz w:val="28"/>
          <w:szCs w:val="28"/>
        </w:rPr>
        <w:t xml:space="preserve">Adult Basic Education is designed for the adult learner who wishes to strengthen reading, writing, math, or life-coping skills. The program offers basic instruction for adults functioning below an </w:t>
      </w:r>
      <w:r w:rsidR="00247B2F">
        <w:rPr>
          <w:sz w:val="28"/>
          <w:szCs w:val="28"/>
        </w:rPr>
        <w:t>eighth-grade</w:t>
      </w:r>
      <w:r>
        <w:rPr>
          <w:sz w:val="28"/>
          <w:szCs w:val="28"/>
        </w:rPr>
        <w:t xml:space="preserve"> level in reading, math and/or language. Individuals are pre-tested to determine reading, math, and vocabulary entry levels.</w:t>
      </w:r>
    </w:p>
    <w:p w14:paraId="0D9F607B" w14:textId="77777777" w:rsidR="00194C23" w:rsidRDefault="00194C23" w:rsidP="00B5353B">
      <w:pPr>
        <w:spacing w:after="0" w:line="360" w:lineRule="auto"/>
        <w:ind w:left="720" w:right="720"/>
        <w:jc w:val="center"/>
        <w:rPr>
          <w:b/>
          <w:bCs/>
          <w:sz w:val="28"/>
          <w:szCs w:val="28"/>
        </w:rPr>
      </w:pPr>
      <w:r>
        <w:rPr>
          <w:b/>
          <w:bCs/>
          <w:sz w:val="28"/>
          <w:szCs w:val="28"/>
        </w:rPr>
        <w:t>GED/Adult Secondary Education (ASE)</w:t>
      </w:r>
    </w:p>
    <w:p w14:paraId="0F513D81" w14:textId="754F123D" w:rsidR="00194C23" w:rsidRDefault="00194C23" w:rsidP="00B5353B">
      <w:pPr>
        <w:spacing w:after="0" w:line="276" w:lineRule="auto"/>
        <w:rPr>
          <w:color w:val="auto"/>
          <w:kern w:val="0"/>
          <w:sz w:val="24"/>
          <w:szCs w:val="24"/>
        </w:rPr>
      </w:pPr>
      <w:r>
        <w:rPr>
          <w:sz w:val="28"/>
          <w:szCs w:val="28"/>
        </w:rPr>
        <w:t xml:space="preserve">Adult Secondary Education or General Education Development classes offer instruction to adults who are preparing to pass the GED exam or desire to enhance essential skills. Five areas of instruction are provided: Language Arts Reading, Language Arts Writing, Social Studies, Science, and Mathematics. Individual instruction is based on the student’s entry level and needs. Class enrollment/attendance is open– entry, open-exit. Program completion is attained </w:t>
      </w:r>
      <w:r w:rsidR="008D3815">
        <w:rPr>
          <w:sz w:val="28"/>
          <w:szCs w:val="28"/>
        </w:rPr>
        <w:t>by</w:t>
      </w:r>
      <w:r>
        <w:rPr>
          <w:sz w:val="28"/>
          <w:szCs w:val="28"/>
        </w:rPr>
        <w:t xml:space="preserve"> passing the GED tests and receiving an Arkansas High </w:t>
      </w:r>
      <w:r w:rsidR="00247B2F">
        <w:rPr>
          <w:sz w:val="28"/>
          <w:szCs w:val="28"/>
        </w:rPr>
        <w:t>School diploma</w:t>
      </w:r>
      <w:r>
        <w:rPr>
          <w:sz w:val="28"/>
          <w:szCs w:val="28"/>
        </w:rPr>
        <w:t xml:space="preserve"> or by </w:t>
      </w:r>
      <w:r>
        <w:rPr>
          <w:sz w:val="28"/>
          <w:szCs w:val="28"/>
        </w:rPr>
        <w:lastRenderedPageBreak/>
        <w:t>reaching an individual’s goal.</w:t>
      </w:r>
    </w:p>
    <w:p w14:paraId="3AB12700" w14:textId="77777777" w:rsidR="00194C23" w:rsidRDefault="00194C23">
      <w:pPr>
        <w:overflowPunct/>
        <w:spacing w:after="0" w:line="240" w:lineRule="auto"/>
        <w:rPr>
          <w:color w:val="auto"/>
          <w:kern w:val="0"/>
          <w:sz w:val="24"/>
          <w:szCs w:val="24"/>
        </w:rPr>
        <w:sectPr w:rsidR="00194C23">
          <w:footerReference w:type="default" r:id="rId10"/>
          <w:type w:val="continuous"/>
          <w:pgSz w:w="12240" w:h="15840"/>
          <w:pgMar w:top="1440" w:right="1440" w:bottom="1440" w:left="1440" w:header="720" w:footer="720" w:gutter="0"/>
          <w:cols w:space="720"/>
          <w:noEndnote/>
        </w:sectPr>
      </w:pPr>
    </w:p>
    <w:p w14:paraId="0E09B4E8" w14:textId="77777777" w:rsidR="00B831A1" w:rsidRDefault="00B831A1" w:rsidP="00B5353B">
      <w:pPr>
        <w:spacing w:line="360" w:lineRule="auto"/>
        <w:jc w:val="center"/>
        <w:rPr>
          <w:b/>
          <w:bCs/>
          <w:sz w:val="28"/>
          <w:szCs w:val="28"/>
        </w:rPr>
      </w:pPr>
    </w:p>
    <w:p w14:paraId="3931FA20" w14:textId="2B5C4682" w:rsidR="00194C23" w:rsidRDefault="00194C23" w:rsidP="00B5353B">
      <w:pPr>
        <w:spacing w:line="360" w:lineRule="auto"/>
        <w:jc w:val="center"/>
        <w:rPr>
          <w:b/>
          <w:bCs/>
          <w:sz w:val="28"/>
          <w:szCs w:val="28"/>
        </w:rPr>
      </w:pPr>
      <w:r>
        <w:rPr>
          <w:b/>
          <w:bCs/>
          <w:sz w:val="28"/>
          <w:szCs w:val="28"/>
        </w:rPr>
        <w:t>English as a Second Language (ESL)</w:t>
      </w:r>
    </w:p>
    <w:p w14:paraId="4D557045" w14:textId="77777777" w:rsidR="00194C23" w:rsidRDefault="00194C23" w:rsidP="00B5353B">
      <w:pPr>
        <w:spacing w:line="276" w:lineRule="auto"/>
        <w:rPr>
          <w:sz w:val="28"/>
          <w:szCs w:val="28"/>
        </w:rPr>
      </w:pPr>
      <w:r>
        <w:rPr>
          <w:sz w:val="28"/>
          <w:szCs w:val="28"/>
        </w:rPr>
        <w:t xml:space="preserve">ESL classes are provided for adults whose native language is not English. Adults receive instruction in English and in learning how to cope in an American Society. Beginning, Intermediate, and Advanced ESL classes are available. </w:t>
      </w:r>
    </w:p>
    <w:p w14:paraId="61C0EE51" w14:textId="13C81D84" w:rsidR="00194C23" w:rsidRDefault="00194C23" w:rsidP="00B5353B">
      <w:pPr>
        <w:spacing w:line="276" w:lineRule="auto"/>
        <w:rPr>
          <w:sz w:val="28"/>
          <w:szCs w:val="28"/>
        </w:rPr>
      </w:pPr>
      <w:r>
        <w:rPr>
          <w:sz w:val="28"/>
          <w:szCs w:val="28"/>
        </w:rPr>
        <w:t xml:space="preserve">Some classes include instruction suggested by the US Immigration and Naturalization Service to prepare the student for the citizenship examination. The class format is open-entry, open-exit. ESL classes are offered at UA Rich Mountain Adult Education Department, </w:t>
      </w:r>
      <w:r w:rsidR="008D3815">
        <w:rPr>
          <w:sz w:val="28"/>
          <w:szCs w:val="28"/>
        </w:rPr>
        <w:t>Wickes City Hall</w:t>
      </w:r>
      <w:r>
        <w:rPr>
          <w:sz w:val="28"/>
          <w:szCs w:val="28"/>
        </w:rPr>
        <w:t xml:space="preserve"> Campus, and other sites as needed.</w:t>
      </w:r>
    </w:p>
    <w:p w14:paraId="2B77241F" w14:textId="4A0CE803" w:rsidR="002530AF" w:rsidRDefault="002530AF" w:rsidP="002530AF">
      <w:pPr>
        <w:spacing w:line="276" w:lineRule="auto"/>
        <w:jc w:val="center"/>
        <w:rPr>
          <w:b/>
          <w:bCs/>
          <w:sz w:val="28"/>
          <w:szCs w:val="28"/>
        </w:rPr>
      </w:pPr>
      <w:r>
        <w:rPr>
          <w:b/>
          <w:bCs/>
          <w:sz w:val="28"/>
          <w:szCs w:val="28"/>
        </w:rPr>
        <w:t>Workforce Alliance &amp; Growth in the Economy (WAGE)</w:t>
      </w:r>
    </w:p>
    <w:p w14:paraId="2CC573FA" w14:textId="66ABD970" w:rsidR="002530AF" w:rsidRPr="00AA3663" w:rsidRDefault="00AA3663" w:rsidP="002530AF">
      <w:pPr>
        <w:spacing w:line="276" w:lineRule="auto"/>
        <w:rPr>
          <w:sz w:val="28"/>
          <w:szCs w:val="28"/>
        </w:rPr>
      </w:pPr>
      <w:r>
        <w:rPr>
          <w:sz w:val="28"/>
          <w:szCs w:val="28"/>
        </w:rPr>
        <w:t xml:space="preserve">WAGE is an employer-driven workforce training program. It is a partnership of local businesses, industry and community providers, along with the adult education program, to help current employees and job seekers increase their skills and abilities to meet the demands of today’s jobs and workforce needs of the community. Students may earn WAGE Level 1 and WAGE Level 2 certifications. Through WAGE, students learn employability skills, communication skills, digital literacy skills, and financial literacy skills. The following certificates are available: Workforce Preparation, Manufacturing, Business Management and Administration, Hospitality and Tourism, </w:t>
      </w:r>
      <w:r w:rsidR="002343BD">
        <w:rPr>
          <w:sz w:val="28"/>
          <w:szCs w:val="28"/>
        </w:rPr>
        <w:t>Transportation/Logistics,</w:t>
      </w:r>
      <w:r w:rsidR="00761DD0">
        <w:rPr>
          <w:sz w:val="28"/>
          <w:szCs w:val="28"/>
        </w:rPr>
        <w:t xml:space="preserve"> Education, Marketing, Information Technology, Human </w:t>
      </w:r>
      <w:r w:rsidR="00E36557">
        <w:rPr>
          <w:sz w:val="28"/>
          <w:szCs w:val="28"/>
        </w:rPr>
        <w:t>Services, and</w:t>
      </w:r>
      <w:r w:rsidRPr="002343BD">
        <w:rPr>
          <w:sz w:val="28"/>
          <w:szCs w:val="28"/>
        </w:rPr>
        <w:t xml:space="preserve"> Health Science</w:t>
      </w:r>
      <w:r>
        <w:rPr>
          <w:sz w:val="28"/>
          <w:szCs w:val="28"/>
        </w:rPr>
        <w:t>.</w:t>
      </w:r>
    </w:p>
    <w:p w14:paraId="41837ECE" w14:textId="77777777" w:rsidR="00194C23" w:rsidRDefault="00194C23" w:rsidP="00B5353B">
      <w:pPr>
        <w:spacing w:line="360" w:lineRule="auto"/>
        <w:jc w:val="center"/>
        <w:rPr>
          <w:sz w:val="28"/>
          <w:szCs w:val="28"/>
        </w:rPr>
      </w:pPr>
      <w:r>
        <w:rPr>
          <w:b/>
          <w:bCs/>
          <w:sz w:val="28"/>
          <w:szCs w:val="28"/>
        </w:rPr>
        <w:t>Basic Computer Literacy</w:t>
      </w:r>
      <w:r>
        <w:rPr>
          <w:sz w:val="28"/>
          <w:szCs w:val="28"/>
        </w:rPr>
        <w:t xml:space="preserve"> </w:t>
      </w:r>
    </w:p>
    <w:p w14:paraId="7CBFDB3A" w14:textId="36F009CA" w:rsidR="00194C23" w:rsidRDefault="00194C23" w:rsidP="00B5353B">
      <w:pPr>
        <w:spacing w:line="276" w:lineRule="auto"/>
        <w:rPr>
          <w:color w:val="auto"/>
          <w:kern w:val="0"/>
          <w:sz w:val="24"/>
          <w:szCs w:val="24"/>
        </w:rPr>
      </w:pPr>
      <w:r>
        <w:rPr>
          <w:sz w:val="28"/>
          <w:szCs w:val="28"/>
        </w:rPr>
        <w:t xml:space="preserve">This program provides instruction in the operation of the computer, basic computer terminology, uses and applications, and provides a brief introduction to word processing. Computer </w:t>
      </w:r>
      <w:r w:rsidR="00CA4B15">
        <w:rPr>
          <w:sz w:val="28"/>
          <w:szCs w:val="28"/>
        </w:rPr>
        <w:t>l</w:t>
      </w:r>
      <w:r>
        <w:rPr>
          <w:sz w:val="28"/>
          <w:szCs w:val="28"/>
        </w:rPr>
        <w:t xml:space="preserve">iteracy is currently provided for students enrolled in adult education programs or workplace environments. Computer </w:t>
      </w:r>
      <w:r w:rsidR="00CA4B15">
        <w:rPr>
          <w:sz w:val="28"/>
          <w:szCs w:val="28"/>
        </w:rPr>
        <w:t>l</w:t>
      </w:r>
      <w:r>
        <w:rPr>
          <w:sz w:val="28"/>
          <w:szCs w:val="28"/>
        </w:rPr>
        <w:t>iteracy is designed to assist enrolled students in becoming literate in the use of technology as a learning tool</w:t>
      </w:r>
      <w:r w:rsidR="00B076D6">
        <w:rPr>
          <w:sz w:val="28"/>
          <w:szCs w:val="28"/>
        </w:rPr>
        <w:t xml:space="preserve">; it is not designed </w:t>
      </w:r>
      <w:r>
        <w:rPr>
          <w:sz w:val="28"/>
          <w:szCs w:val="28"/>
        </w:rPr>
        <w:t xml:space="preserve">to provide comprehensive training to achieve proficiency in specific software programs. </w:t>
      </w:r>
    </w:p>
    <w:p w14:paraId="674A33FB" w14:textId="77777777" w:rsidR="00194C23" w:rsidRDefault="00194C23">
      <w:pPr>
        <w:overflowPunct/>
        <w:spacing w:after="0" w:line="240" w:lineRule="auto"/>
        <w:rPr>
          <w:color w:val="auto"/>
          <w:kern w:val="0"/>
          <w:sz w:val="24"/>
          <w:szCs w:val="24"/>
        </w:rPr>
        <w:sectPr w:rsidR="00194C23">
          <w:type w:val="continuous"/>
          <w:pgSz w:w="12240" w:h="15840"/>
          <w:pgMar w:top="1440" w:right="1440" w:bottom="1440" w:left="1440" w:header="720" w:footer="720" w:gutter="0"/>
          <w:cols w:space="720"/>
          <w:noEndnote/>
        </w:sectPr>
      </w:pPr>
    </w:p>
    <w:p w14:paraId="6FEC359A" w14:textId="77777777" w:rsidR="00194C23" w:rsidRDefault="00194C23" w:rsidP="00B5353B">
      <w:pPr>
        <w:spacing w:line="360" w:lineRule="auto"/>
        <w:ind w:right="720"/>
        <w:jc w:val="center"/>
        <w:rPr>
          <w:b/>
          <w:bCs/>
          <w:sz w:val="28"/>
          <w:szCs w:val="28"/>
        </w:rPr>
      </w:pPr>
      <w:r>
        <w:rPr>
          <w:b/>
          <w:bCs/>
          <w:sz w:val="28"/>
          <w:szCs w:val="28"/>
        </w:rPr>
        <w:lastRenderedPageBreak/>
        <w:t>Keyboarding</w:t>
      </w:r>
    </w:p>
    <w:p w14:paraId="53D1499C" w14:textId="385783E7" w:rsidR="00194C23" w:rsidRDefault="008D3815" w:rsidP="00B5353B">
      <w:pPr>
        <w:spacing w:line="276" w:lineRule="auto"/>
        <w:ind w:right="720"/>
        <w:rPr>
          <w:sz w:val="28"/>
          <w:szCs w:val="28"/>
        </w:rPr>
      </w:pPr>
      <w:r>
        <w:rPr>
          <w:sz w:val="28"/>
          <w:szCs w:val="28"/>
        </w:rPr>
        <w:t>Keyboarding proficiency preparation is provided in the WAGE 1 course.</w:t>
      </w:r>
      <w:r w:rsidR="00194C23">
        <w:rPr>
          <w:sz w:val="28"/>
          <w:szCs w:val="28"/>
        </w:rPr>
        <w:t xml:space="preserve"> The student will get personalized exercises, exciting games, and instant feedback to improve typing proficiency.</w:t>
      </w:r>
    </w:p>
    <w:p w14:paraId="1F01B878" w14:textId="77777777" w:rsidR="00194C23" w:rsidRDefault="00194C23" w:rsidP="00B5353B">
      <w:pPr>
        <w:spacing w:line="360" w:lineRule="auto"/>
        <w:ind w:right="720"/>
        <w:jc w:val="center"/>
        <w:rPr>
          <w:b/>
          <w:bCs/>
          <w:sz w:val="28"/>
          <w:szCs w:val="28"/>
        </w:rPr>
      </w:pPr>
      <w:r>
        <w:rPr>
          <w:b/>
          <w:bCs/>
          <w:sz w:val="28"/>
          <w:szCs w:val="28"/>
        </w:rPr>
        <w:t>Accuplacer/ Preparation</w:t>
      </w:r>
    </w:p>
    <w:p w14:paraId="200EA26C" w14:textId="31B44CB2" w:rsidR="00194C23" w:rsidRDefault="00194C23" w:rsidP="00B5353B">
      <w:pPr>
        <w:spacing w:line="276" w:lineRule="auto"/>
        <w:ind w:right="720"/>
        <w:rPr>
          <w:sz w:val="28"/>
          <w:szCs w:val="28"/>
        </w:rPr>
      </w:pPr>
      <w:r>
        <w:rPr>
          <w:sz w:val="28"/>
          <w:szCs w:val="28"/>
        </w:rPr>
        <w:t>The student will have access to a private computer program to grade basic skills needed to successfully pass the writing skills, reading skills, and numerical sections of the Accuplacer placement test.</w:t>
      </w:r>
    </w:p>
    <w:p w14:paraId="6C79C001" w14:textId="1B845ADC" w:rsidR="00194C23" w:rsidRDefault="00194C23" w:rsidP="00B5353B">
      <w:pPr>
        <w:spacing w:line="360" w:lineRule="auto"/>
        <w:ind w:right="720"/>
        <w:jc w:val="center"/>
        <w:rPr>
          <w:b/>
          <w:bCs/>
          <w:sz w:val="28"/>
          <w:szCs w:val="28"/>
        </w:rPr>
      </w:pPr>
      <w:r>
        <w:rPr>
          <w:b/>
          <w:bCs/>
          <w:sz w:val="28"/>
          <w:szCs w:val="28"/>
        </w:rPr>
        <w:t>ASVAB Preparation</w:t>
      </w:r>
    </w:p>
    <w:p w14:paraId="15C7DE1A" w14:textId="77777777" w:rsidR="00194C23" w:rsidRDefault="00194C23" w:rsidP="00B5353B">
      <w:pPr>
        <w:spacing w:line="276" w:lineRule="auto"/>
        <w:ind w:right="720"/>
        <w:rPr>
          <w:sz w:val="28"/>
          <w:szCs w:val="28"/>
        </w:rPr>
      </w:pPr>
      <w:r>
        <w:rPr>
          <w:sz w:val="28"/>
          <w:szCs w:val="28"/>
        </w:rPr>
        <w:t>The ASVAB exam is a military entrance exam. The program provides training in the specific areas of the exam. Instruction is offered by Computer-Aided instruction (CAI) or textbook.</w:t>
      </w:r>
    </w:p>
    <w:p w14:paraId="2A9177EA" w14:textId="589EFF16" w:rsidR="0024503D" w:rsidRDefault="0024503D" w:rsidP="0024503D">
      <w:pPr>
        <w:spacing w:line="276" w:lineRule="auto"/>
        <w:ind w:right="720"/>
        <w:jc w:val="center"/>
        <w:rPr>
          <w:b/>
          <w:bCs/>
          <w:sz w:val="28"/>
          <w:szCs w:val="28"/>
        </w:rPr>
      </w:pPr>
      <w:r>
        <w:rPr>
          <w:b/>
          <w:bCs/>
          <w:sz w:val="28"/>
          <w:szCs w:val="28"/>
        </w:rPr>
        <w:t>Certified Nursing Assistant</w:t>
      </w:r>
      <w:r w:rsidR="00CE0F23">
        <w:rPr>
          <w:b/>
          <w:bCs/>
          <w:sz w:val="28"/>
          <w:szCs w:val="28"/>
        </w:rPr>
        <w:t xml:space="preserve"> IET</w:t>
      </w:r>
    </w:p>
    <w:p w14:paraId="66112722" w14:textId="4351B6C9" w:rsidR="0024503D" w:rsidRDefault="0024503D" w:rsidP="00236C24">
      <w:pPr>
        <w:overflowPunct/>
        <w:spacing w:after="0" w:line="276" w:lineRule="auto"/>
        <w:rPr>
          <w:color w:val="auto"/>
          <w:kern w:val="0"/>
          <w:sz w:val="28"/>
          <w:szCs w:val="28"/>
        </w:rPr>
      </w:pPr>
      <w:r w:rsidRPr="0024503D">
        <w:rPr>
          <w:color w:val="auto"/>
          <w:kern w:val="0"/>
          <w:sz w:val="28"/>
          <w:szCs w:val="28"/>
        </w:rPr>
        <w:t xml:space="preserve">The Certified Nursing Assistant Program provides courses of instruction and experience that will prepare individuals to be </w:t>
      </w:r>
      <w:r w:rsidR="00E36557" w:rsidRPr="0024503D">
        <w:rPr>
          <w:color w:val="auto"/>
          <w:kern w:val="0"/>
          <w:sz w:val="28"/>
          <w:szCs w:val="28"/>
        </w:rPr>
        <w:t>qualified members</w:t>
      </w:r>
      <w:r w:rsidRPr="0024503D">
        <w:rPr>
          <w:color w:val="auto"/>
          <w:kern w:val="0"/>
          <w:sz w:val="28"/>
          <w:szCs w:val="28"/>
        </w:rPr>
        <w:t xml:space="preserve"> of a </w:t>
      </w:r>
      <w:r w:rsidR="00E36557" w:rsidRPr="0024503D">
        <w:rPr>
          <w:color w:val="auto"/>
          <w:kern w:val="0"/>
          <w:sz w:val="28"/>
          <w:szCs w:val="28"/>
        </w:rPr>
        <w:t>healthcare</w:t>
      </w:r>
      <w:r w:rsidRPr="0024503D">
        <w:rPr>
          <w:color w:val="auto"/>
          <w:kern w:val="0"/>
          <w:sz w:val="28"/>
          <w:szCs w:val="28"/>
        </w:rPr>
        <w:t xml:space="preserve"> team. This program is taught following the Arkansas Long Term Care Facility Nursing Assistant Training Curriculum.</w:t>
      </w:r>
      <w:r>
        <w:rPr>
          <w:color w:val="auto"/>
          <w:kern w:val="0"/>
          <w:sz w:val="28"/>
          <w:szCs w:val="28"/>
        </w:rPr>
        <w:t xml:space="preserve"> After </w:t>
      </w:r>
      <w:r w:rsidRPr="0024503D">
        <w:rPr>
          <w:color w:val="auto"/>
          <w:kern w:val="0"/>
          <w:sz w:val="28"/>
          <w:szCs w:val="28"/>
        </w:rPr>
        <w:t>successfully completing the required courses</w:t>
      </w:r>
      <w:r>
        <w:rPr>
          <w:color w:val="auto"/>
          <w:kern w:val="0"/>
          <w:sz w:val="28"/>
          <w:szCs w:val="28"/>
        </w:rPr>
        <w:t>,</w:t>
      </w:r>
      <w:r w:rsidRPr="0024503D">
        <w:rPr>
          <w:color w:val="auto"/>
          <w:kern w:val="0"/>
          <w:sz w:val="28"/>
          <w:szCs w:val="28"/>
        </w:rPr>
        <w:t xml:space="preserve"> the successful student will be able to:</w:t>
      </w:r>
      <w:r>
        <w:rPr>
          <w:color w:val="auto"/>
          <w:kern w:val="0"/>
          <w:sz w:val="28"/>
          <w:szCs w:val="28"/>
        </w:rPr>
        <w:t xml:space="preserve"> </w:t>
      </w:r>
      <w:r w:rsidRPr="0024503D">
        <w:rPr>
          <w:color w:val="auto"/>
          <w:kern w:val="0"/>
          <w:sz w:val="28"/>
          <w:szCs w:val="28"/>
        </w:rPr>
        <w:t>Outline basic physical, emotional and psychosocial aspects of an elderly client</w:t>
      </w:r>
      <w:r>
        <w:rPr>
          <w:color w:val="auto"/>
          <w:kern w:val="0"/>
          <w:sz w:val="28"/>
          <w:szCs w:val="28"/>
        </w:rPr>
        <w:t>; d</w:t>
      </w:r>
      <w:r w:rsidRPr="0024503D">
        <w:rPr>
          <w:color w:val="auto"/>
          <w:kern w:val="0"/>
          <w:sz w:val="28"/>
          <w:szCs w:val="28"/>
        </w:rPr>
        <w:t>emonstrate caring, supportive and safe care of clients</w:t>
      </w:r>
      <w:r>
        <w:rPr>
          <w:color w:val="auto"/>
          <w:kern w:val="0"/>
          <w:sz w:val="28"/>
          <w:szCs w:val="28"/>
        </w:rPr>
        <w:t>; d</w:t>
      </w:r>
      <w:r w:rsidRPr="0024503D">
        <w:rPr>
          <w:color w:val="auto"/>
          <w:kern w:val="0"/>
          <w:sz w:val="28"/>
          <w:szCs w:val="28"/>
        </w:rPr>
        <w:t>efine the scope of practice of a nurse assistant</w:t>
      </w:r>
      <w:r>
        <w:rPr>
          <w:color w:val="auto"/>
          <w:kern w:val="0"/>
          <w:sz w:val="28"/>
          <w:szCs w:val="28"/>
        </w:rPr>
        <w:t>; e</w:t>
      </w:r>
      <w:r w:rsidRPr="0024503D">
        <w:rPr>
          <w:color w:val="auto"/>
          <w:kern w:val="0"/>
          <w:sz w:val="28"/>
          <w:szCs w:val="28"/>
        </w:rPr>
        <w:t>xplain how the nursing assistant is an important part of the health care team</w:t>
      </w:r>
      <w:r>
        <w:rPr>
          <w:color w:val="auto"/>
          <w:kern w:val="0"/>
          <w:sz w:val="28"/>
          <w:szCs w:val="28"/>
        </w:rPr>
        <w:t>; p</w:t>
      </w:r>
      <w:r w:rsidRPr="0024503D">
        <w:rPr>
          <w:color w:val="auto"/>
          <w:kern w:val="0"/>
          <w:sz w:val="28"/>
          <w:szCs w:val="28"/>
        </w:rPr>
        <w:t>ractice non-specialized tasks (basic nurse assistant skills) related to the personal care and comfort of residents, including activities of daily living</w:t>
      </w:r>
      <w:r>
        <w:rPr>
          <w:color w:val="auto"/>
          <w:kern w:val="0"/>
          <w:sz w:val="28"/>
          <w:szCs w:val="28"/>
        </w:rPr>
        <w:t>; and d</w:t>
      </w:r>
      <w:r w:rsidRPr="0024503D">
        <w:rPr>
          <w:color w:val="auto"/>
          <w:kern w:val="0"/>
          <w:sz w:val="28"/>
          <w:szCs w:val="28"/>
        </w:rPr>
        <w:t>emonstrate effective, professional communication skills with faculty, clients and health care team members.</w:t>
      </w:r>
      <w:r>
        <w:rPr>
          <w:color w:val="auto"/>
          <w:kern w:val="0"/>
          <w:sz w:val="28"/>
          <w:szCs w:val="28"/>
        </w:rPr>
        <w:t xml:space="preserve"> </w:t>
      </w:r>
      <w:r w:rsidR="00236C24">
        <w:rPr>
          <w:color w:val="auto"/>
          <w:kern w:val="0"/>
          <w:sz w:val="28"/>
          <w:szCs w:val="28"/>
        </w:rPr>
        <w:t xml:space="preserve">Students will also be introduced to WAGE </w:t>
      </w:r>
      <w:r w:rsidR="00793B81">
        <w:rPr>
          <w:color w:val="auto"/>
          <w:kern w:val="0"/>
          <w:sz w:val="28"/>
          <w:szCs w:val="28"/>
        </w:rPr>
        <w:t xml:space="preserve">Level </w:t>
      </w:r>
      <w:r w:rsidR="00236C24">
        <w:rPr>
          <w:color w:val="auto"/>
          <w:kern w:val="0"/>
          <w:sz w:val="28"/>
          <w:szCs w:val="28"/>
        </w:rPr>
        <w:t>1</w:t>
      </w:r>
      <w:r w:rsidR="00CD6220">
        <w:rPr>
          <w:color w:val="auto"/>
          <w:kern w:val="0"/>
          <w:sz w:val="28"/>
          <w:szCs w:val="28"/>
        </w:rPr>
        <w:t xml:space="preserve"> and 2</w:t>
      </w:r>
      <w:r w:rsidR="00236C24">
        <w:rPr>
          <w:color w:val="auto"/>
          <w:kern w:val="0"/>
          <w:sz w:val="28"/>
          <w:szCs w:val="28"/>
        </w:rPr>
        <w:t xml:space="preserve">. </w:t>
      </w:r>
      <w:r w:rsidR="00DF42FC">
        <w:rPr>
          <w:color w:val="auto"/>
          <w:kern w:val="0"/>
          <w:sz w:val="28"/>
          <w:szCs w:val="28"/>
        </w:rPr>
        <w:t>At completion of the</w:t>
      </w:r>
      <w:r>
        <w:rPr>
          <w:color w:val="auto"/>
          <w:kern w:val="0"/>
          <w:sz w:val="28"/>
          <w:szCs w:val="28"/>
        </w:rPr>
        <w:t xml:space="preserve"> </w:t>
      </w:r>
      <w:r w:rsidR="00DF42FC">
        <w:rPr>
          <w:color w:val="auto"/>
          <w:kern w:val="0"/>
          <w:sz w:val="28"/>
          <w:szCs w:val="28"/>
        </w:rPr>
        <w:t>program,</w:t>
      </w:r>
      <w:r>
        <w:rPr>
          <w:color w:val="auto"/>
          <w:kern w:val="0"/>
          <w:sz w:val="28"/>
          <w:szCs w:val="28"/>
        </w:rPr>
        <w:t xml:space="preserve"> </w:t>
      </w:r>
      <w:r w:rsidR="00DF42FC">
        <w:rPr>
          <w:color w:val="auto"/>
          <w:kern w:val="0"/>
          <w:sz w:val="28"/>
          <w:szCs w:val="28"/>
        </w:rPr>
        <w:t xml:space="preserve">you will have earned a technical certificate of proficiency. The program also </w:t>
      </w:r>
      <w:r>
        <w:rPr>
          <w:color w:val="auto"/>
          <w:kern w:val="0"/>
          <w:sz w:val="28"/>
          <w:szCs w:val="28"/>
        </w:rPr>
        <w:t>will prepare you for the exam to obtain your license from the Arkansas State Board of Nursing.</w:t>
      </w:r>
    </w:p>
    <w:p w14:paraId="51EEE751" w14:textId="4254C075" w:rsidR="00DF42FC" w:rsidRDefault="00DF42FC" w:rsidP="00DF42FC">
      <w:pPr>
        <w:spacing w:line="276" w:lineRule="auto"/>
        <w:ind w:right="720"/>
        <w:jc w:val="center"/>
        <w:rPr>
          <w:b/>
          <w:bCs/>
          <w:color w:val="auto"/>
          <w:kern w:val="0"/>
          <w:sz w:val="28"/>
          <w:szCs w:val="28"/>
        </w:rPr>
      </w:pPr>
      <w:r w:rsidRPr="00DF42FC">
        <w:rPr>
          <w:b/>
          <w:bCs/>
          <w:color w:val="auto"/>
          <w:kern w:val="0"/>
          <w:sz w:val="28"/>
          <w:szCs w:val="28"/>
        </w:rPr>
        <w:t>Licensed Practical Nursing IET</w:t>
      </w:r>
    </w:p>
    <w:p w14:paraId="25D50876" w14:textId="018C9C41" w:rsidR="00236C24" w:rsidRPr="00CE0F23" w:rsidRDefault="00DF42FC" w:rsidP="00921BB9">
      <w:pPr>
        <w:overflowPunct/>
        <w:spacing w:after="0" w:line="276" w:lineRule="auto"/>
        <w:rPr>
          <w:color w:val="auto"/>
          <w:kern w:val="0"/>
          <w:sz w:val="28"/>
          <w:szCs w:val="28"/>
        </w:rPr>
      </w:pPr>
      <w:r w:rsidRPr="00DF42FC">
        <w:rPr>
          <w:color w:val="auto"/>
          <w:kern w:val="0"/>
          <w:sz w:val="28"/>
          <w:szCs w:val="28"/>
        </w:rPr>
        <w:lastRenderedPageBreak/>
        <w:t>The Practical Nursing Program is an eleven-month program that combines classroom instruction with clinical experience. Students successfully completing the Practical Nursing Course are awarded a Technical Certificate. After graduation, students may apply to take the National Council Licensure Examination for Practical Nursing. Persons convicted of a crime may not be eligible to take the NCLEX-PN for licensure as a practical nurse. See the program chairperson for further details. The Practical Nursing Program has been granted full approval by the Arkansas State Board of Nursing.</w:t>
      </w:r>
      <w:r w:rsidR="00236C24">
        <w:rPr>
          <w:color w:val="auto"/>
          <w:kern w:val="0"/>
          <w:sz w:val="28"/>
          <w:szCs w:val="28"/>
        </w:rPr>
        <w:t xml:space="preserve"> Students will also be introduced to WAGE </w:t>
      </w:r>
      <w:r w:rsidR="00793B81">
        <w:rPr>
          <w:color w:val="auto"/>
          <w:kern w:val="0"/>
          <w:sz w:val="28"/>
          <w:szCs w:val="28"/>
        </w:rPr>
        <w:t xml:space="preserve">Level </w:t>
      </w:r>
      <w:r w:rsidR="00236C24">
        <w:rPr>
          <w:color w:val="auto"/>
          <w:kern w:val="0"/>
          <w:sz w:val="28"/>
          <w:szCs w:val="28"/>
        </w:rPr>
        <w:t>1</w:t>
      </w:r>
      <w:r w:rsidR="00CD6220">
        <w:rPr>
          <w:color w:val="auto"/>
          <w:kern w:val="0"/>
          <w:sz w:val="28"/>
          <w:szCs w:val="28"/>
        </w:rPr>
        <w:t xml:space="preserve"> and 2</w:t>
      </w:r>
      <w:r w:rsidR="00236C24">
        <w:rPr>
          <w:color w:val="auto"/>
          <w:kern w:val="0"/>
          <w:sz w:val="28"/>
          <w:szCs w:val="28"/>
        </w:rPr>
        <w:t>.</w:t>
      </w:r>
    </w:p>
    <w:p w14:paraId="3546F09F" w14:textId="056F8F3D" w:rsidR="00CE0F23" w:rsidRDefault="00CE0F23" w:rsidP="00CE0F23">
      <w:pPr>
        <w:spacing w:line="276" w:lineRule="auto"/>
        <w:ind w:right="720"/>
        <w:jc w:val="center"/>
        <w:rPr>
          <w:b/>
          <w:bCs/>
          <w:color w:val="auto"/>
          <w:kern w:val="0"/>
          <w:sz w:val="28"/>
          <w:szCs w:val="28"/>
        </w:rPr>
      </w:pPr>
      <w:r w:rsidRPr="00CE0F23">
        <w:rPr>
          <w:b/>
          <w:bCs/>
          <w:color w:val="auto"/>
          <w:kern w:val="0"/>
          <w:sz w:val="28"/>
          <w:szCs w:val="28"/>
        </w:rPr>
        <w:t xml:space="preserve">Health </w:t>
      </w:r>
      <w:r>
        <w:rPr>
          <w:b/>
          <w:bCs/>
          <w:color w:val="auto"/>
          <w:kern w:val="0"/>
          <w:sz w:val="28"/>
          <w:szCs w:val="28"/>
        </w:rPr>
        <w:t xml:space="preserve">Information </w:t>
      </w:r>
      <w:r w:rsidRPr="00CE0F23">
        <w:rPr>
          <w:b/>
          <w:bCs/>
          <w:color w:val="auto"/>
          <w:kern w:val="0"/>
          <w:sz w:val="28"/>
          <w:szCs w:val="28"/>
        </w:rPr>
        <w:t>Billing and Coding</w:t>
      </w:r>
      <w:r>
        <w:rPr>
          <w:b/>
          <w:bCs/>
          <w:color w:val="auto"/>
          <w:kern w:val="0"/>
          <w:sz w:val="28"/>
          <w:szCs w:val="28"/>
        </w:rPr>
        <w:t xml:space="preserve"> IET</w:t>
      </w:r>
    </w:p>
    <w:p w14:paraId="20E0454A" w14:textId="44B45AAF" w:rsidR="00CE0F23" w:rsidRDefault="00CE0F23" w:rsidP="00921BB9">
      <w:pPr>
        <w:overflowPunct/>
        <w:spacing w:after="0" w:line="276" w:lineRule="auto"/>
        <w:rPr>
          <w:color w:val="auto"/>
          <w:kern w:val="0"/>
          <w:sz w:val="28"/>
          <w:szCs w:val="28"/>
        </w:rPr>
      </w:pPr>
      <w:r w:rsidRPr="00CE0F23">
        <w:rPr>
          <w:color w:val="auto"/>
          <w:kern w:val="0"/>
          <w:sz w:val="28"/>
          <w:szCs w:val="28"/>
        </w:rPr>
        <w:t>The program is designed for students who wish to acquire a thorough understanding of the human anatomy, the language used in the medical profession, regulations that govern the practice of medicine, and the knowledge of how to correctly code and bill for services provided. Upon completion of the program students can expect to be employed in physician offices, multi-specialty group practices, insurance companies, outpatient care facilities, and with government agencies.</w:t>
      </w:r>
      <w:r w:rsidR="00DF42FC">
        <w:rPr>
          <w:color w:val="auto"/>
          <w:kern w:val="0"/>
          <w:sz w:val="28"/>
          <w:szCs w:val="28"/>
        </w:rPr>
        <w:t xml:space="preserve"> </w:t>
      </w:r>
      <w:r w:rsidR="00236C24">
        <w:rPr>
          <w:color w:val="auto"/>
          <w:kern w:val="0"/>
          <w:sz w:val="28"/>
          <w:szCs w:val="28"/>
        </w:rPr>
        <w:t xml:space="preserve">Students will also be introduced to WAGE </w:t>
      </w:r>
      <w:r w:rsidR="00793B81">
        <w:rPr>
          <w:color w:val="auto"/>
          <w:kern w:val="0"/>
          <w:sz w:val="28"/>
          <w:szCs w:val="28"/>
        </w:rPr>
        <w:t xml:space="preserve">Level </w:t>
      </w:r>
      <w:r w:rsidR="00236C24">
        <w:rPr>
          <w:color w:val="auto"/>
          <w:kern w:val="0"/>
          <w:sz w:val="28"/>
          <w:szCs w:val="28"/>
        </w:rPr>
        <w:t>1</w:t>
      </w:r>
      <w:r w:rsidR="00CD6220">
        <w:rPr>
          <w:color w:val="auto"/>
          <w:kern w:val="0"/>
          <w:sz w:val="28"/>
          <w:szCs w:val="28"/>
        </w:rPr>
        <w:t xml:space="preserve"> and 2</w:t>
      </w:r>
      <w:r w:rsidR="00236C24">
        <w:rPr>
          <w:color w:val="auto"/>
          <w:kern w:val="0"/>
          <w:sz w:val="28"/>
          <w:szCs w:val="28"/>
        </w:rPr>
        <w:t xml:space="preserve">. </w:t>
      </w:r>
      <w:r w:rsidR="00DF42FC">
        <w:rPr>
          <w:color w:val="auto"/>
          <w:kern w:val="0"/>
          <w:sz w:val="28"/>
          <w:szCs w:val="28"/>
        </w:rPr>
        <w:t>At completion of the program, the student will have earned a technical certificate of proficiency.</w:t>
      </w:r>
    </w:p>
    <w:p w14:paraId="66C5CDAA" w14:textId="77777777" w:rsidR="00236C24" w:rsidRDefault="00236C24" w:rsidP="00236C24">
      <w:pPr>
        <w:overflowPunct/>
        <w:spacing w:after="0" w:line="276" w:lineRule="auto"/>
        <w:rPr>
          <w:color w:val="auto"/>
          <w:kern w:val="0"/>
          <w:sz w:val="28"/>
          <w:szCs w:val="28"/>
        </w:rPr>
      </w:pPr>
    </w:p>
    <w:p w14:paraId="76FF7E78" w14:textId="4094D263" w:rsidR="00CE0F23" w:rsidRDefault="00CE0F23" w:rsidP="00CE0F23">
      <w:pPr>
        <w:spacing w:line="276" w:lineRule="auto"/>
        <w:ind w:right="720"/>
        <w:jc w:val="center"/>
        <w:rPr>
          <w:b/>
          <w:bCs/>
          <w:color w:val="auto"/>
          <w:kern w:val="0"/>
          <w:sz w:val="28"/>
          <w:szCs w:val="28"/>
        </w:rPr>
      </w:pPr>
      <w:r w:rsidRPr="00CE0F23">
        <w:rPr>
          <w:b/>
          <w:bCs/>
          <w:color w:val="auto"/>
          <w:kern w:val="0"/>
          <w:sz w:val="28"/>
          <w:szCs w:val="28"/>
        </w:rPr>
        <w:t>A</w:t>
      </w:r>
      <w:r w:rsidR="00A6638E">
        <w:rPr>
          <w:b/>
          <w:bCs/>
          <w:color w:val="auto"/>
          <w:kern w:val="0"/>
          <w:sz w:val="28"/>
          <w:szCs w:val="28"/>
        </w:rPr>
        <w:t>ssociates of Applied Science Degree</w:t>
      </w:r>
      <w:r w:rsidR="00DF42FC">
        <w:rPr>
          <w:b/>
          <w:bCs/>
          <w:color w:val="auto"/>
          <w:kern w:val="0"/>
          <w:sz w:val="28"/>
          <w:szCs w:val="28"/>
        </w:rPr>
        <w:t xml:space="preserve"> (AAS)</w:t>
      </w:r>
      <w:r w:rsidR="00A6638E">
        <w:rPr>
          <w:b/>
          <w:bCs/>
          <w:color w:val="auto"/>
          <w:kern w:val="0"/>
          <w:sz w:val="28"/>
          <w:szCs w:val="28"/>
        </w:rPr>
        <w:t xml:space="preserve"> in</w:t>
      </w:r>
      <w:r w:rsidRPr="00CE0F23">
        <w:rPr>
          <w:b/>
          <w:bCs/>
          <w:color w:val="auto"/>
          <w:kern w:val="0"/>
          <w:sz w:val="28"/>
          <w:szCs w:val="28"/>
        </w:rPr>
        <w:t xml:space="preserve"> Health Information Billing and Coding IET</w:t>
      </w:r>
    </w:p>
    <w:p w14:paraId="176D2CAB" w14:textId="3310C3E9" w:rsidR="00A6638E" w:rsidRPr="00A6638E" w:rsidRDefault="00A6638E" w:rsidP="00236C24">
      <w:pPr>
        <w:overflowPunct/>
        <w:spacing w:after="0" w:line="276" w:lineRule="auto"/>
        <w:rPr>
          <w:color w:val="auto"/>
          <w:kern w:val="0"/>
          <w:sz w:val="28"/>
          <w:szCs w:val="28"/>
        </w:rPr>
      </w:pPr>
      <w:r w:rsidRPr="00A6638E">
        <w:rPr>
          <w:color w:val="auto"/>
          <w:kern w:val="0"/>
          <w:sz w:val="28"/>
          <w:szCs w:val="28"/>
        </w:rPr>
        <w:t>This program is designed for individuals interested in pursuing a career path in Health Information Management and Technology.</w:t>
      </w:r>
      <w:r>
        <w:rPr>
          <w:color w:val="auto"/>
          <w:kern w:val="0"/>
          <w:sz w:val="28"/>
          <w:szCs w:val="28"/>
        </w:rPr>
        <w:t xml:space="preserve"> </w:t>
      </w:r>
      <w:r w:rsidRPr="00A6638E">
        <w:rPr>
          <w:color w:val="auto"/>
          <w:kern w:val="0"/>
          <w:sz w:val="28"/>
          <w:szCs w:val="28"/>
        </w:rPr>
        <w:t>At the conclusion of this program, students will be able to:</w:t>
      </w:r>
      <w:r>
        <w:rPr>
          <w:color w:val="auto"/>
          <w:kern w:val="0"/>
          <w:sz w:val="28"/>
          <w:szCs w:val="28"/>
        </w:rPr>
        <w:t xml:space="preserve"> a</w:t>
      </w:r>
      <w:r w:rsidRPr="00A6638E">
        <w:rPr>
          <w:color w:val="auto"/>
          <w:kern w:val="0"/>
          <w:sz w:val="28"/>
          <w:szCs w:val="28"/>
        </w:rPr>
        <w:t xml:space="preserve">pply </w:t>
      </w:r>
      <w:r w:rsidR="00CA4B15">
        <w:rPr>
          <w:color w:val="auto"/>
          <w:kern w:val="0"/>
          <w:sz w:val="28"/>
          <w:szCs w:val="28"/>
        </w:rPr>
        <w:t>r</w:t>
      </w:r>
      <w:r w:rsidRPr="00A6638E">
        <w:rPr>
          <w:color w:val="auto"/>
          <w:kern w:val="0"/>
          <w:sz w:val="28"/>
          <w:szCs w:val="28"/>
        </w:rPr>
        <w:t>evenue cycle management skills including medical coding and reimbursement methodologies</w:t>
      </w:r>
      <w:r>
        <w:rPr>
          <w:color w:val="auto"/>
          <w:kern w:val="0"/>
          <w:sz w:val="28"/>
          <w:szCs w:val="28"/>
        </w:rPr>
        <w:t>; d</w:t>
      </w:r>
      <w:r w:rsidRPr="00A6638E">
        <w:rPr>
          <w:color w:val="auto"/>
          <w:kern w:val="0"/>
          <w:sz w:val="28"/>
          <w:szCs w:val="28"/>
        </w:rPr>
        <w:t>emonstrate an understanding of professional ethics and confidentiality as required of a healthcare professional</w:t>
      </w:r>
      <w:r>
        <w:rPr>
          <w:color w:val="auto"/>
          <w:kern w:val="0"/>
          <w:sz w:val="28"/>
          <w:szCs w:val="28"/>
        </w:rPr>
        <w:t>; a</w:t>
      </w:r>
      <w:r w:rsidRPr="00A6638E">
        <w:rPr>
          <w:color w:val="auto"/>
          <w:kern w:val="0"/>
          <w:sz w:val="28"/>
          <w:szCs w:val="28"/>
        </w:rPr>
        <w:t>pply the navigation of electronic and manual healthcare records systems and medical claims software</w:t>
      </w:r>
      <w:r>
        <w:rPr>
          <w:color w:val="auto"/>
          <w:kern w:val="0"/>
          <w:sz w:val="28"/>
          <w:szCs w:val="28"/>
        </w:rPr>
        <w:t>; a</w:t>
      </w:r>
      <w:r w:rsidRPr="00A6638E">
        <w:rPr>
          <w:color w:val="auto"/>
          <w:kern w:val="0"/>
          <w:sz w:val="28"/>
          <w:szCs w:val="28"/>
        </w:rPr>
        <w:t>pply knowledge of medical coding, practice management, and healthcare reimbursement for payer collections and audits</w:t>
      </w:r>
      <w:r>
        <w:rPr>
          <w:color w:val="auto"/>
          <w:kern w:val="0"/>
          <w:sz w:val="28"/>
          <w:szCs w:val="28"/>
        </w:rPr>
        <w:t>; i</w:t>
      </w:r>
      <w:r w:rsidRPr="00A6638E">
        <w:rPr>
          <w:color w:val="auto"/>
          <w:kern w:val="0"/>
          <w:sz w:val="28"/>
          <w:szCs w:val="28"/>
        </w:rPr>
        <w:t>dentify accurate health information documentation for the organization, patients, and third party payers</w:t>
      </w:r>
      <w:r>
        <w:rPr>
          <w:color w:val="auto"/>
          <w:kern w:val="0"/>
          <w:sz w:val="28"/>
          <w:szCs w:val="28"/>
        </w:rPr>
        <w:t>; a</w:t>
      </w:r>
      <w:r w:rsidRPr="00A6638E">
        <w:rPr>
          <w:color w:val="auto"/>
          <w:kern w:val="0"/>
          <w:sz w:val="28"/>
          <w:szCs w:val="28"/>
        </w:rPr>
        <w:t xml:space="preserve">pply legal principles, policies, and standards to </w:t>
      </w:r>
      <w:r w:rsidRPr="00A6638E">
        <w:rPr>
          <w:color w:val="auto"/>
          <w:kern w:val="0"/>
          <w:sz w:val="28"/>
          <w:szCs w:val="28"/>
        </w:rPr>
        <w:lastRenderedPageBreak/>
        <w:t>protect the privacy and security of health information</w:t>
      </w:r>
      <w:r>
        <w:rPr>
          <w:color w:val="auto"/>
          <w:kern w:val="0"/>
          <w:sz w:val="28"/>
          <w:szCs w:val="28"/>
        </w:rPr>
        <w:t>; r</w:t>
      </w:r>
      <w:r w:rsidRPr="00A6638E">
        <w:rPr>
          <w:color w:val="auto"/>
          <w:kern w:val="0"/>
          <w:sz w:val="28"/>
          <w:szCs w:val="28"/>
        </w:rPr>
        <w:t>eference and utilize payer websites for preauthorization, data interchange, and claims processing</w:t>
      </w:r>
      <w:r>
        <w:rPr>
          <w:color w:val="auto"/>
          <w:kern w:val="0"/>
          <w:sz w:val="28"/>
          <w:szCs w:val="28"/>
        </w:rPr>
        <w:t>; and a</w:t>
      </w:r>
      <w:r w:rsidRPr="00A6638E">
        <w:rPr>
          <w:color w:val="auto"/>
          <w:kern w:val="0"/>
          <w:sz w:val="28"/>
          <w:szCs w:val="28"/>
        </w:rPr>
        <w:t>pply knowledge of anatomy, physiology, and medical terminology necessary to correctly code provider diagnoses and services.</w:t>
      </w:r>
      <w:r w:rsidR="00DF42FC">
        <w:rPr>
          <w:color w:val="auto"/>
          <w:kern w:val="0"/>
          <w:sz w:val="28"/>
          <w:szCs w:val="28"/>
        </w:rPr>
        <w:t xml:space="preserve"> </w:t>
      </w:r>
      <w:r w:rsidR="00236C24">
        <w:rPr>
          <w:color w:val="auto"/>
          <w:kern w:val="0"/>
          <w:sz w:val="28"/>
          <w:szCs w:val="28"/>
        </w:rPr>
        <w:t xml:space="preserve">Students will also be introduced to WAGE </w:t>
      </w:r>
      <w:r w:rsidR="00793B81">
        <w:rPr>
          <w:color w:val="auto"/>
          <w:kern w:val="0"/>
          <w:sz w:val="28"/>
          <w:szCs w:val="28"/>
        </w:rPr>
        <w:t xml:space="preserve">Level </w:t>
      </w:r>
      <w:r w:rsidR="00236C24">
        <w:rPr>
          <w:color w:val="auto"/>
          <w:kern w:val="0"/>
          <w:sz w:val="28"/>
          <w:szCs w:val="28"/>
        </w:rPr>
        <w:t>1</w:t>
      </w:r>
      <w:r w:rsidR="00CD6220">
        <w:rPr>
          <w:color w:val="auto"/>
          <w:kern w:val="0"/>
          <w:sz w:val="28"/>
          <w:szCs w:val="28"/>
        </w:rPr>
        <w:t xml:space="preserve"> and 2</w:t>
      </w:r>
      <w:r w:rsidR="00236C24">
        <w:rPr>
          <w:color w:val="auto"/>
          <w:kern w:val="0"/>
          <w:sz w:val="28"/>
          <w:szCs w:val="28"/>
        </w:rPr>
        <w:t xml:space="preserve">. </w:t>
      </w:r>
      <w:r w:rsidR="00DF42FC">
        <w:rPr>
          <w:color w:val="auto"/>
          <w:kern w:val="0"/>
          <w:sz w:val="28"/>
          <w:szCs w:val="28"/>
        </w:rPr>
        <w:t>At the completion of the program, the student will have earned technical certificates as well as an associate’s degree in applied science.</w:t>
      </w:r>
    </w:p>
    <w:p w14:paraId="63E34EF1" w14:textId="7ACAD9AB" w:rsidR="00194C23" w:rsidRDefault="002B1CB9" w:rsidP="00CE0F23">
      <w:pPr>
        <w:overflowPunct/>
        <w:spacing w:after="0" w:line="360" w:lineRule="auto"/>
        <w:jc w:val="center"/>
        <w:rPr>
          <w:b/>
          <w:bCs/>
          <w:color w:val="auto"/>
          <w:kern w:val="0"/>
          <w:sz w:val="28"/>
          <w:szCs w:val="28"/>
        </w:rPr>
      </w:pPr>
      <w:r w:rsidRPr="002B1CB9">
        <w:rPr>
          <w:b/>
          <w:bCs/>
          <w:color w:val="auto"/>
          <w:kern w:val="0"/>
          <w:sz w:val="28"/>
          <w:szCs w:val="28"/>
        </w:rPr>
        <w:t>Phlebotomy IET</w:t>
      </w:r>
    </w:p>
    <w:p w14:paraId="17524740" w14:textId="12748F22" w:rsidR="00BC0C7A" w:rsidRDefault="002B1CB9" w:rsidP="00236C24">
      <w:pPr>
        <w:overflowPunct/>
        <w:spacing w:after="0" w:line="276" w:lineRule="auto"/>
        <w:ind w:right="-270"/>
        <w:rPr>
          <w:color w:val="auto"/>
          <w:kern w:val="0"/>
          <w:sz w:val="28"/>
          <w:szCs w:val="28"/>
        </w:rPr>
      </w:pPr>
      <w:r w:rsidRPr="002B1CB9">
        <w:rPr>
          <w:color w:val="auto"/>
          <w:kern w:val="0"/>
          <w:sz w:val="28"/>
          <w:szCs w:val="28"/>
        </w:rPr>
        <w:t>The program is designed for students who wish to acquire a thorough body of knowledge and skills necessary for skill development in the performance of a variety of blood collection methods using proper techniques and standard precautions.</w:t>
      </w:r>
      <w:r w:rsidR="00BC0C7A">
        <w:rPr>
          <w:color w:val="auto"/>
          <w:kern w:val="0"/>
          <w:sz w:val="28"/>
          <w:szCs w:val="28"/>
        </w:rPr>
        <w:t xml:space="preserve"> </w:t>
      </w:r>
      <w:r w:rsidR="00236C24">
        <w:rPr>
          <w:color w:val="auto"/>
          <w:kern w:val="0"/>
          <w:sz w:val="28"/>
          <w:szCs w:val="28"/>
        </w:rPr>
        <w:t>Students will also be introduced to WAGE</w:t>
      </w:r>
      <w:r w:rsidR="00793B81">
        <w:rPr>
          <w:color w:val="auto"/>
          <w:kern w:val="0"/>
          <w:sz w:val="28"/>
          <w:szCs w:val="28"/>
        </w:rPr>
        <w:t xml:space="preserve"> Level</w:t>
      </w:r>
      <w:r w:rsidR="00236C24">
        <w:rPr>
          <w:color w:val="auto"/>
          <w:kern w:val="0"/>
          <w:sz w:val="28"/>
          <w:szCs w:val="28"/>
        </w:rPr>
        <w:t xml:space="preserve"> 1</w:t>
      </w:r>
      <w:r w:rsidR="00CD6220">
        <w:rPr>
          <w:color w:val="auto"/>
          <w:kern w:val="0"/>
          <w:sz w:val="28"/>
          <w:szCs w:val="28"/>
        </w:rPr>
        <w:t>and 2</w:t>
      </w:r>
      <w:r w:rsidR="00236C24">
        <w:rPr>
          <w:color w:val="auto"/>
          <w:kern w:val="0"/>
          <w:sz w:val="28"/>
          <w:szCs w:val="28"/>
        </w:rPr>
        <w:t xml:space="preserve">. </w:t>
      </w:r>
      <w:r w:rsidR="0024503D">
        <w:rPr>
          <w:color w:val="auto"/>
          <w:kern w:val="0"/>
          <w:sz w:val="28"/>
          <w:szCs w:val="28"/>
        </w:rPr>
        <w:t xml:space="preserve">After completion, the student will have a certificate </w:t>
      </w:r>
      <w:r w:rsidR="00A6638E">
        <w:rPr>
          <w:color w:val="auto"/>
          <w:kern w:val="0"/>
          <w:sz w:val="28"/>
          <w:szCs w:val="28"/>
        </w:rPr>
        <w:t xml:space="preserve">of proficiency </w:t>
      </w:r>
      <w:r w:rsidR="0024503D">
        <w:rPr>
          <w:color w:val="auto"/>
          <w:kern w:val="0"/>
          <w:sz w:val="28"/>
          <w:szCs w:val="28"/>
        </w:rPr>
        <w:t>necessary in Arkansas to get a job in phlebotomy.</w:t>
      </w:r>
    </w:p>
    <w:p w14:paraId="42FF2630" w14:textId="77777777" w:rsidR="00D0142F" w:rsidRDefault="00D0142F" w:rsidP="00236C24">
      <w:pPr>
        <w:overflowPunct/>
        <w:spacing w:after="0" w:line="276" w:lineRule="auto"/>
        <w:ind w:right="-270"/>
        <w:rPr>
          <w:color w:val="auto"/>
          <w:kern w:val="0"/>
          <w:sz w:val="28"/>
          <w:szCs w:val="28"/>
        </w:rPr>
      </w:pPr>
    </w:p>
    <w:p w14:paraId="139E5E71" w14:textId="77777777" w:rsidR="00194C23" w:rsidRDefault="00194C23">
      <w:pPr>
        <w:overflowPunct/>
        <w:spacing w:after="0" w:line="240" w:lineRule="auto"/>
        <w:rPr>
          <w:color w:val="auto"/>
          <w:kern w:val="0"/>
          <w:sz w:val="24"/>
          <w:szCs w:val="24"/>
        </w:rPr>
        <w:sectPr w:rsidR="00194C23">
          <w:type w:val="continuous"/>
          <w:pgSz w:w="12240" w:h="15840"/>
          <w:pgMar w:top="1440" w:right="1440" w:bottom="1440" w:left="1440" w:header="720" w:footer="720" w:gutter="0"/>
          <w:cols w:space="720"/>
          <w:noEndnote/>
        </w:sectPr>
      </w:pPr>
    </w:p>
    <w:p w14:paraId="3D99C29C" w14:textId="77777777" w:rsidR="00194C23" w:rsidRPr="000842B6" w:rsidRDefault="00194C23">
      <w:pPr>
        <w:ind w:left="720" w:right="720"/>
        <w:jc w:val="center"/>
        <w:rPr>
          <w:b/>
          <w:bCs/>
          <w:sz w:val="28"/>
          <w:szCs w:val="28"/>
        </w:rPr>
      </w:pPr>
      <w:r w:rsidRPr="000842B6">
        <w:rPr>
          <w:b/>
          <w:bCs/>
          <w:sz w:val="28"/>
          <w:szCs w:val="28"/>
        </w:rPr>
        <w:t>Orientation Procedures</w:t>
      </w:r>
    </w:p>
    <w:p w14:paraId="4ECB9EEE" w14:textId="1024B6A3" w:rsidR="00194C23" w:rsidRPr="000842B6" w:rsidRDefault="00194C23" w:rsidP="007F0D37">
      <w:pPr>
        <w:spacing w:line="276" w:lineRule="auto"/>
        <w:ind w:right="24"/>
        <w:rPr>
          <w:sz w:val="28"/>
          <w:szCs w:val="28"/>
        </w:rPr>
      </w:pPr>
      <w:r w:rsidRPr="000842B6">
        <w:rPr>
          <w:sz w:val="28"/>
          <w:szCs w:val="28"/>
        </w:rPr>
        <w:t xml:space="preserve">The first step in enrolling in adult education is filling out the </w:t>
      </w:r>
      <w:r w:rsidRPr="000842B6">
        <w:rPr>
          <w:sz w:val="28"/>
          <w:szCs w:val="28"/>
          <w:u w:val="single"/>
        </w:rPr>
        <w:t>intake, student rights and responsibilities, and media release forms</w:t>
      </w:r>
      <w:r w:rsidRPr="002228DF">
        <w:rPr>
          <w:sz w:val="28"/>
          <w:szCs w:val="28"/>
        </w:rPr>
        <w:t xml:space="preserve">. </w:t>
      </w:r>
      <w:r w:rsidRPr="000842B6">
        <w:rPr>
          <w:sz w:val="28"/>
          <w:szCs w:val="28"/>
        </w:rPr>
        <w:t>Once the forms are completed, students set primary and secondary goals. The course of study is determined by these goals.</w:t>
      </w:r>
    </w:p>
    <w:p w14:paraId="749CFC81" w14:textId="7C11847C" w:rsidR="00194C23" w:rsidRPr="000842B6" w:rsidRDefault="00194C23" w:rsidP="007F0D37">
      <w:pPr>
        <w:spacing w:line="276" w:lineRule="auto"/>
        <w:ind w:right="24"/>
        <w:rPr>
          <w:sz w:val="28"/>
          <w:szCs w:val="28"/>
        </w:rPr>
      </w:pPr>
      <w:r w:rsidRPr="000842B6">
        <w:rPr>
          <w:sz w:val="28"/>
          <w:szCs w:val="28"/>
        </w:rPr>
        <w:t xml:space="preserve">After the intake process, 16 and 17-year-old students will take the </w:t>
      </w:r>
      <w:r w:rsidR="00CD6220">
        <w:rPr>
          <w:sz w:val="28"/>
          <w:szCs w:val="28"/>
        </w:rPr>
        <w:t>Locator and</w:t>
      </w:r>
      <w:r w:rsidRPr="000842B6">
        <w:rPr>
          <w:sz w:val="28"/>
          <w:szCs w:val="28"/>
        </w:rPr>
        <w:t xml:space="preserve"> TABE </w:t>
      </w:r>
      <w:r w:rsidR="00301F44" w:rsidRPr="000842B6">
        <w:rPr>
          <w:sz w:val="28"/>
          <w:szCs w:val="28"/>
        </w:rPr>
        <w:t>test and</w:t>
      </w:r>
      <w:r w:rsidRPr="000842B6">
        <w:rPr>
          <w:sz w:val="28"/>
          <w:szCs w:val="28"/>
        </w:rPr>
        <w:t xml:space="preserve"> must score a 535 to be entered into the Adult Education program.</w:t>
      </w:r>
      <w:r w:rsidR="00301F44" w:rsidRPr="000842B6">
        <w:rPr>
          <w:sz w:val="28"/>
          <w:szCs w:val="28"/>
        </w:rPr>
        <w:t xml:space="preserve"> </w:t>
      </w:r>
      <w:r w:rsidR="00CD6220" w:rsidRPr="00CD6220">
        <w:rPr>
          <w:sz w:val="28"/>
          <w:szCs w:val="28"/>
        </w:rPr>
        <w:t>Effective 2024</w:t>
      </w:r>
      <w:r w:rsidR="002F09ED">
        <w:rPr>
          <w:sz w:val="28"/>
          <w:szCs w:val="28"/>
        </w:rPr>
        <w:t>,</w:t>
      </w:r>
      <w:r w:rsidR="00CD6220" w:rsidRPr="00CD6220">
        <w:rPr>
          <w:sz w:val="28"/>
          <w:szCs w:val="28"/>
        </w:rPr>
        <w:t xml:space="preserve"> the Division of Workforce Services, Adult Education Section is waiving the minimum 535 TABE score of interested </w:t>
      </w:r>
      <w:proofErr w:type="gramStart"/>
      <w:r w:rsidR="00CD6220" w:rsidRPr="00CD6220">
        <w:rPr>
          <w:sz w:val="28"/>
          <w:szCs w:val="28"/>
        </w:rPr>
        <w:t>16-17</w:t>
      </w:r>
      <w:r w:rsidR="00F74177">
        <w:rPr>
          <w:sz w:val="28"/>
          <w:szCs w:val="28"/>
        </w:rPr>
        <w:t xml:space="preserve"> </w:t>
      </w:r>
      <w:r w:rsidR="00CD6220" w:rsidRPr="00CD6220">
        <w:rPr>
          <w:sz w:val="28"/>
          <w:szCs w:val="28"/>
        </w:rPr>
        <w:t>year olds</w:t>
      </w:r>
      <w:proofErr w:type="gramEnd"/>
      <w:r w:rsidR="00CD6220" w:rsidRPr="00CD6220">
        <w:rPr>
          <w:sz w:val="28"/>
          <w:szCs w:val="28"/>
        </w:rPr>
        <w:t xml:space="preserve"> until further written notice. Court-ordered students will be allowed to enroll in Adult Education regardless of their scores.</w:t>
      </w:r>
      <w:r w:rsidR="00CD6220">
        <w:rPr>
          <w:sz w:val="28"/>
          <w:szCs w:val="28"/>
        </w:rPr>
        <w:t xml:space="preserve"> </w:t>
      </w:r>
    </w:p>
    <w:p w14:paraId="458FDE38" w14:textId="16641C12" w:rsidR="00194C23" w:rsidRPr="000842B6" w:rsidRDefault="008D3815" w:rsidP="007F0D37">
      <w:pPr>
        <w:spacing w:line="276" w:lineRule="auto"/>
        <w:ind w:right="24"/>
        <w:rPr>
          <w:sz w:val="28"/>
          <w:szCs w:val="28"/>
        </w:rPr>
      </w:pPr>
      <w:r>
        <w:rPr>
          <w:sz w:val="28"/>
          <w:szCs w:val="28"/>
        </w:rPr>
        <w:t>The TABE</w:t>
      </w:r>
      <w:r w:rsidR="00194C23" w:rsidRPr="000842B6">
        <w:rPr>
          <w:sz w:val="28"/>
          <w:szCs w:val="28"/>
        </w:rPr>
        <w:t xml:space="preserve"> </w:t>
      </w:r>
      <w:r w:rsidR="00194C23" w:rsidRPr="000842B6">
        <w:rPr>
          <w:sz w:val="28"/>
          <w:szCs w:val="28"/>
          <w:u w:val="single"/>
        </w:rPr>
        <w:t>Locator</w:t>
      </w:r>
      <w:r w:rsidR="00194C23" w:rsidRPr="000842B6">
        <w:rPr>
          <w:sz w:val="28"/>
          <w:szCs w:val="28"/>
        </w:rPr>
        <w:t xml:space="preserve"> is given to determine which level of the TABE is appropriate.</w:t>
      </w:r>
      <w:r w:rsidR="00301F44" w:rsidRPr="000842B6">
        <w:rPr>
          <w:sz w:val="28"/>
          <w:szCs w:val="28"/>
        </w:rPr>
        <w:t xml:space="preserve"> </w:t>
      </w:r>
      <w:r w:rsidR="00194C23" w:rsidRPr="000842B6">
        <w:rPr>
          <w:sz w:val="28"/>
          <w:szCs w:val="28"/>
        </w:rPr>
        <w:t>This evaluation takes a</w:t>
      </w:r>
      <w:r w:rsidR="002228DF">
        <w:rPr>
          <w:sz w:val="28"/>
          <w:szCs w:val="28"/>
        </w:rPr>
        <w:t>t least</w:t>
      </w:r>
      <w:r w:rsidR="00194C23" w:rsidRPr="000842B6">
        <w:rPr>
          <w:sz w:val="28"/>
          <w:szCs w:val="28"/>
        </w:rPr>
        <w:t xml:space="preserve"> 30 minutes.</w:t>
      </w:r>
    </w:p>
    <w:p w14:paraId="3B4CDFD6" w14:textId="618ED3C5" w:rsidR="00194C23" w:rsidRPr="000842B6" w:rsidRDefault="008D3815" w:rsidP="007F0D37">
      <w:pPr>
        <w:spacing w:line="276" w:lineRule="auto"/>
        <w:ind w:right="24"/>
        <w:rPr>
          <w:sz w:val="28"/>
          <w:szCs w:val="28"/>
        </w:rPr>
      </w:pPr>
      <w:r>
        <w:rPr>
          <w:sz w:val="28"/>
          <w:szCs w:val="28"/>
        </w:rPr>
        <w:t>Students</w:t>
      </w:r>
      <w:r w:rsidR="00194C23" w:rsidRPr="000842B6">
        <w:rPr>
          <w:sz w:val="28"/>
          <w:szCs w:val="28"/>
        </w:rPr>
        <w:t xml:space="preserve"> will then be </w:t>
      </w:r>
      <w:r w:rsidR="00194C23" w:rsidRPr="000842B6">
        <w:rPr>
          <w:sz w:val="28"/>
          <w:szCs w:val="28"/>
          <w:u w:val="single"/>
        </w:rPr>
        <w:t xml:space="preserve">TABE </w:t>
      </w:r>
      <w:r w:rsidR="00194C23" w:rsidRPr="000842B6">
        <w:rPr>
          <w:sz w:val="28"/>
          <w:szCs w:val="28"/>
        </w:rPr>
        <w:t xml:space="preserve">tested to determine </w:t>
      </w:r>
      <w:r w:rsidR="00301F44" w:rsidRPr="000842B6">
        <w:rPr>
          <w:sz w:val="28"/>
          <w:szCs w:val="28"/>
        </w:rPr>
        <w:t>their level and what skills need to be addressed in</w:t>
      </w:r>
      <w:r w:rsidR="00194C23" w:rsidRPr="000842B6">
        <w:rPr>
          <w:sz w:val="28"/>
          <w:szCs w:val="28"/>
        </w:rPr>
        <w:t xml:space="preserve"> reading, math and language. This evaluation takes </w:t>
      </w:r>
      <w:r w:rsidR="002228DF">
        <w:rPr>
          <w:sz w:val="28"/>
          <w:szCs w:val="28"/>
        </w:rPr>
        <w:t>at least</w:t>
      </w:r>
      <w:r w:rsidR="00194C23" w:rsidRPr="000842B6">
        <w:rPr>
          <w:sz w:val="28"/>
          <w:szCs w:val="28"/>
        </w:rPr>
        <w:t xml:space="preserve"> 3 hours.</w:t>
      </w:r>
    </w:p>
    <w:p w14:paraId="0F33F840" w14:textId="051D2E5B" w:rsidR="00194C23" w:rsidRPr="000842B6" w:rsidRDefault="008D3815" w:rsidP="007F0D37">
      <w:pPr>
        <w:tabs>
          <w:tab w:val="left" w:pos="5640"/>
        </w:tabs>
        <w:spacing w:line="276" w:lineRule="auto"/>
        <w:ind w:right="720"/>
        <w:rPr>
          <w:sz w:val="28"/>
          <w:szCs w:val="28"/>
        </w:rPr>
      </w:pPr>
      <w:r>
        <w:rPr>
          <w:sz w:val="28"/>
          <w:szCs w:val="28"/>
        </w:rPr>
        <w:lastRenderedPageBreak/>
        <w:t>Students</w:t>
      </w:r>
      <w:r w:rsidR="00301F44" w:rsidRPr="000842B6">
        <w:rPr>
          <w:sz w:val="28"/>
          <w:szCs w:val="28"/>
        </w:rPr>
        <w:t xml:space="preserve"> needing </w:t>
      </w:r>
      <w:r w:rsidR="00194C23" w:rsidRPr="000842B6">
        <w:rPr>
          <w:sz w:val="28"/>
          <w:szCs w:val="28"/>
        </w:rPr>
        <w:t>English as a Second Language</w:t>
      </w:r>
      <w:r w:rsidR="00CA4B15">
        <w:rPr>
          <w:sz w:val="28"/>
          <w:szCs w:val="28"/>
        </w:rPr>
        <w:t xml:space="preserve"> (ESL)</w:t>
      </w:r>
      <w:r w:rsidR="00194C23" w:rsidRPr="000842B6">
        <w:rPr>
          <w:sz w:val="28"/>
          <w:szCs w:val="28"/>
        </w:rPr>
        <w:t xml:space="preserve"> </w:t>
      </w:r>
      <w:r w:rsidR="00301F44" w:rsidRPr="000842B6">
        <w:rPr>
          <w:sz w:val="28"/>
          <w:szCs w:val="28"/>
        </w:rPr>
        <w:t xml:space="preserve">instruction </w:t>
      </w:r>
      <w:r w:rsidR="00194C23" w:rsidRPr="000842B6">
        <w:rPr>
          <w:sz w:val="28"/>
          <w:szCs w:val="28"/>
        </w:rPr>
        <w:t xml:space="preserve">will take a </w:t>
      </w:r>
      <w:r w:rsidR="001C2E40" w:rsidRPr="000842B6">
        <w:rPr>
          <w:sz w:val="28"/>
          <w:szCs w:val="28"/>
        </w:rPr>
        <w:t xml:space="preserve">TABE-E </w:t>
      </w:r>
      <w:r w:rsidR="00194C23" w:rsidRPr="000842B6">
        <w:rPr>
          <w:sz w:val="28"/>
          <w:szCs w:val="28"/>
        </w:rPr>
        <w:t>test to determine how much English they already know</w:t>
      </w:r>
      <w:r w:rsidR="001C2E40" w:rsidRPr="000842B6">
        <w:rPr>
          <w:sz w:val="28"/>
          <w:szCs w:val="28"/>
        </w:rPr>
        <w:t>. N</w:t>
      </w:r>
      <w:r w:rsidR="00194C23" w:rsidRPr="000842B6">
        <w:rPr>
          <w:sz w:val="28"/>
          <w:szCs w:val="28"/>
        </w:rPr>
        <w:t>ext</w:t>
      </w:r>
      <w:r w:rsidR="001C2E40" w:rsidRPr="000842B6">
        <w:rPr>
          <w:sz w:val="28"/>
          <w:szCs w:val="28"/>
        </w:rPr>
        <w:t>,</w:t>
      </w:r>
      <w:r w:rsidR="00194C23" w:rsidRPr="000842B6">
        <w:rPr>
          <w:sz w:val="28"/>
          <w:szCs w:val="28"/>
        </w:rPr>
        <w:t xml:space="preserve"> the student will receive instruction. After 60 hours of class time</w:t>
      </w:r>
      <w:r w:rsidR="001C2E40" w:rsidRPr="000842B6">
        <w:rPr>
          <w:sz w:val="28"/>
          <w:szCs w:val="28"/>
        </w:rPr>
        <w:t>,</w:t>
      </w:r>
      <w:r w:rsidR="00194C23" w:rsidRPr="000842B6">
        <w:rPr>
          <w:sz w:val="28"/>
          <w:szCs w:val="28"/>
        </w:rPr>
        <w:t xml:space="preserve"> the student will be tested again to check progress.</w:t>
      </w:r>
    </w:p>
    <w:p w14:paraId="57C76B1E" w14:textId="3C56B352" w:rsidR="00194C23" w:rsidRPr="000842B6" w:rsidRDefault="00194C23" w:rsidP="007F0D37">
      <w:pPr>
        <w:tabs>
          <w:tab w:val="left" w:pos="5640"/>
        </w:tabs>
        <w:spacing w:line="276" w:lineRule="auto"/>
        <w:ind w:right="720"/>
        <w:rPr>
          <w:sz w:val="28"/>
          <w:szCs w:val="28"/>
        </w:rPr>
      </w:pPr>
      <w:r w:rsidRPr="000842B6">
        <w:rPr>
          <w:sz w:val="28"/>
          <w:szCs w:val="28"/>
        </w:rPr>
        <w:t>The</w:t>
      </w:r>
      <w:r w:rsidR="008D3815">
        <w:rPr>
          <w:sz w:val="28"/>
          <w:szCs w:val="28"/>
        </w:rPr>
        <w:t xml:space="preserve"> official </w:t>
      </w:r>
      <w:r w:rsidRPr="000842B6">
        <w:rPr>
          <w:sz w:val="28"/>
          <w:szCs w:val="28"/>
        </w:rPr>
        <w:t>GED</w:t>
      </w:r>
      <w:r w:rsidR="008D3815">
        <w:rPr>
          <w:sz w:val="28"/>
          <w:szCs w:val="28"/>
        </w:rPr>
        <w:t xml:space="preserve"> exams</w:t>
      </w:r>
      <w:r w:rsidRPr="000842B6">
        <w:rPr>
          <w:sz w:val="28"/>
          <w:szCs w:val="28"/>
        </w:rPr>
        <w:t xml:space="preserve"> </w:t>
      </w:r>
      <w:r w:rsidR="00E36557" w:rsidRPr="000842B6">
        <w:rPr>
          <w:sz w:val="28"/>
          <w:szCs w:val="28"/>
        </w:rPr>
        <w:t>cost</w:t>
      </w:r>
      <w:r w:rsidRPr="000842B6">
        <w:rPr>
          <w:sz w:val="28"/>
          <w:szCs w:val="28"/>
        </w:rPr>
        <w:t xml:space="preserve"> $4.00 per section; there are 4 </w:t>
      </w:r>
      <w:r w:rsidR="00E36557" w:rsidRPr="000842B6">
        <w:rPr>
          <w:sz w:val="28"/>
          <w:szCs w:val="28"/>
        </w:rPr>
        <w:t>sections</w:t>
      </w:r>
      <w:r w:rsidRPr="000842B6">
        <w:rPr>
          <w:sz w:val="28"/>
          <w:szCs w:val="28"/>
        </w:rPr>
        <w:t xml:space="preserve"> for all students. The GED ready test price is $6.</w:t>
      </w:r>
      <w:r w:rsidR="00186FF7">
        <w:rPr>
          <w:sz w:val="28"/>
          <w:szCs w:val="28"/>
        </w:rPr>
        <w:t>99</w:t>
      </w:r>
      <w:r w:rsidRPr="000842B6">
        <w:rPr>
          <w:sz w:val="28"/>
          <w:szCs w:val="28"/>
        </w:rPr>
        <w:t xml:space="preserve"> per test. There is no cost for instructional materials or classes.</w:t>
      </w:r>
    </w:p>
    <w:p w14:paraId="18653CC3" w14:textId="66AD85BF" w:rsidR="00194C23" w:rsidRPr="000842B6" w:rsidRDefault="004F5F2B" w:rsidP="007F0D37">
      <w:pPr>
        <w:tabs>
          <w:tab w:val="left" w:pos="5640"/>
        </w:tabs>
        <w:spacing w:line="276" w:lineRule="auto"/>
        <w:ind w:right="720"/>
        <w:rPr>
          <w:color w:val="auto"/>
          <w:kern w:val="0"/>
          <w:sz w:val="28"/>
          <w:szCs w:val="28"/>
        </w:rPr>
      </w:pPr>
      <w:r w:rsidRPr="000842B6">
        <w:rPr>
          <w:sz w:val="28"/>
          <w:szCs w:val="28"/>
        </w:rPr>
        <w:t>A score of</w:t>
      </w:r>
      <w:r w:rsidR="00194C23" w:rsidRPr="000842B6">
        <w:rPr>
          <w:sz w:val="28"/>
          <w:szCs w:val="28"/>
        </w:rPr>
        <w:t xml:space="preserve"> at least a 145 average </w:t>
      </w:r>
      <w:r w:rsidRPr="000842B6">
        <w:rPr>
          <w:sz w:val="28"/>
          <w:szCs w:val="28"/>
        </w:rPr>
        <w:t xml:space="preserve">is required </w:t>
      </w:r>
      <w:r w:rsidR="00194C23" w:rsidRPr="000842B6">
        <w:rPr>
          <w:sz w:val="28"/>
          <w:szCs w:val="28"/>
        </w:rPr>
        <w:t xml:space="preserve">to pass. If </w:t>
      </w:r>
      <w:r w:rsidRPr="000842B6">
        <w:rPr>
          <w:sz w:val="28"/>
          <w:szCs w:val="28"/>
        </w:rPr>
        <w:t>a</w:t>
      </w:r>
      <w:r w:rsidR="00194C23" w:rsidRPr="000842B6">
        <w:rPr>
          <w:sz w:val="28"/>
          <w:szCs w:val="28"/>
        </w:rPr>
        <w:t xml:space="preserve"> score </w:t>
      </w:r>
      <w:r w:rsidR="00E36557" w:rsidRPr="000842B6">
        <w:rPr>
          <w:sz w:val="28"/>
          <w:szCs w:val="28"/>
        </w:rPr>
        <w:t>of 145</w:t>
      </w:r>
      <w:r w:rsidR="00194C23" w:rsidRPr="000842B6">
        <w:rPr>
          <w:sz w:val="28"/>
          <w:szCs w:val="28"/>
        </w:rPr>
        <w:t xml:space="preserve"> or above</w:t>
      </w:r>
      <w:r w:rsidRPr="000842B6">
        <w:rPr>
          <w:sz w:val="28"/>
          <w:szCs w:val="28"/>
        </w:rPr>
        <w:t xml:space="preserve"> is not met on the GED Ready Test</w:t>
      </w:r>
      <w:r w:rsidR="00194C23" w:rsidRPr="000842B6">
        <w:rPr>
          <w:sz w:val="28"/>
          <w:szCs w:val="28"/>
        </w:rPr>
        <w:t xml:space="preserve">, the instructor will determine what materials/instruction will </w:t>
      </w:r>
      <w:r w:rsidRPr="000842B6">
        <w:rPr>
          <w:sz w:val="28"/>
          <w:szCs w:val="28"/>
        </w:rPr>
        <w:t>be beneficial</w:t>
      </w:r>
      <w:r w:rsidR="00194C23" w:rsidRPr="000842B6">
        <w:rPr>
          <w:sz w:val="28"/>
          <w:szCs w:val="28"/>
        </w:rPr>
        <w:t xml:space="preserve">. After </w:t>
      </w:r>
      <w:r w:rsidR="00CD6220">
        <w:rPr>
          <w:sz w:val="28"/>
          <w:szCs w:val="28"/>
        </w:rPr>
        <w:t>earning additional instructional hours</w:t>
      </w:r>
      <w:r w:rsidR="00194C23" w:rsidRPr="000842B6">
        <w:rPr>
          <w:sz w:val="28"/>
          <w:szCs w:val="28"/>
        </w:rPr>
        <w:t xml:space="preserve">, </w:t>
      </w:r>
      <w:r w:rsidRPr="000842B6">
        <w:rPr>
          <w:sz w:val="28"/>
          <w:szCs w:val="28"/>
        </w:rPr>
        <w:t>a</w:t>
      </w:r>
      <w:r w:rsidR="00194C23" w:rsidRPr="000842B6">
        <w:rPr>
          <w:sz w:val="28"/>
          <w:szCs w:val="28"/>
        </w:rPr>
        <w:t xml:space="preserve"> </w:t>
      </w:r>
      <w:r w:rsidRPr="000842B6">
        <w:rPr>
          <w:sz w:val="28"/>
          <w:szCs w:val="28"/>
        </w:rPr>
        <w:t>retest will be administered</w:t>
      </w:r>
      <w:r w:rsidR="00194C23" w:rsidRPr="000842B6">
        <w:rPr>
          <w:sz w:val="28"/>
          <w:szCs w:val="28"/>
        </w:rPr>
        <w:t xml:space="preserve"> to track progress. Once you pass the GED </w:t>
      </w:r>
      <w:r w:rsidRPr="000842B6">
        <w:rPr>
          <w:sz w:val="28"/>
          <w:szCs w:val="28"/>
        </w:rPr>
        <w:t>R</w:t>
      </w:r>
      <w:r w:rsidR="00194C23" w:rsidRPr="000842B6">
        <w:rPr>
          <w:sz w:val="28"/>
          <w:szCs w:val="28"/>
        </w:rPr>
        <w:t>eady Test, you will be scheduled through the testing center to take the Official GED Test.</w:t>
      </w:r>
      <w:r w:rsidRPr="000842B6">
        <w:rPr>
          <w:sz w:val="28"/>
          <w:szCs w:val="28"/>
        </w:rPr>
        <w:t xml:space="preserve"> Test-takers who do not pass a content area of the official GED for the second time must complete at least 12 hours of instruction in that content area before attempting a third try. Test-takers who do not pass a content area after a third </w:t>
      </w:r>
      <w:r w:rsidR="00E36557" w:rsidRPr="000842B6">
        <w:rPr>
          <w:sz w:val="28"/>
          <w:szCs w:val="28"/>
        </w:rPr>
        <w:t>attempt</w:t>
      </w:r>
      <w:r w:rsidRPr="000842B6">
        <w:rPr>
          <w:sz w:val="28"/>
          <w:szCs w:val="28"/>
        </w:rPr>
        <w:t xml:space="preserve"> must wait 60 </w:t>
      </w:r>
      <w:r w:rsidR="00CA4B15">
        <w:rPr>
          <w:sz w:val="28"/>
          <w:szCs w:val="28"/>
        </w:rPr>
        <w:t>days</w:t>
      </w:r>
      <w:r w:rsidRPr="000842B6">
        <w:rPr>
          <w:sz w:val="28"/>
          <w:szCs w:val="28"/>
        </w:rPr>
        <w:t xml:space="preserve"> before they can retest in that content area.</w:t>
      </w:r>
    </w:p>
    <w:p w14:paraId="7ED8B6AA" w14:textId="77777777" w:rsidR="00194C23" w:rsidRPr="000842B6" w:rsidRDefault="00194C23" w:rsidP="007F0D37">
      <w:pPr>
        <w:overflowPunct/>
        <w:spacing w:after="0" w:line="276" w:lineRule="auto"/>
        <w:rPr>
          <w:color w:val="auto"/>
          <w:kern w:val="0"/>
          <w:sz w:val="28"/>
          <w:szCs w:val="28"/>
        </w:rPr>
        <w:sectPr w:rsidR="00194C23" w:rsidRPr="000842B6">
          <w:type w:val="continuous"/>
          <w:pgSz w:w="12240" w:h="15840"/>
          <w:pgMar w:top="1440" w:right="1440" w:bottom="1440" w:left="1440" w:header="720" w:footer="720" w:gutter="0"/>
          <w:cols w:space="720"/>
          <w:noEndnote/>
        </w:sectPr>
      </w:pPr>
    </w:p>
    <w:p w14:paraId="5AE48FF1" w14:textId="08ED4885" w:rsidR="00194C23" w:rsidRPr="000842B6" w:rsidRDefault="00194C23" w:rsidP="00236C24">
      <w:pPr>
        <w:spacing w:line="276" w:lineRule="auto"/>
        <w:ind w:right="24"/>
        <w:rPr>
          <w:sz w:val="28"/>
          <w:szCs w:val="28"/>
        </w:rPr>
      </w:pPr>
      <w:r w:rsidRPr="000842B6">
        <w:rPr>
          <w:sz w:val="28"/>
          <w:szCs w:val="28"/>
        </w:rPr>
        <w:t xml:space="preserve">Graduates are invited to participate in graduation ceremonies at UA Rich Mountain. </w:t>
      </w:r>
      <w:r w:rsidRPr="00A345DB">
        <w:rPr>
          <w:sz w:val="28"/>
          <w:szCs w:val="28"/>
        </w:rPr>
        <w:t>An invitation will</w:t>
      </w:r>
      <w:r w:rsidRPr="000842B6">
        <w:rPr>
          <w:b/>
          <w:bCs/>
          <w:i/>
          <w:iCs/>
          <w:sz w:val="28"/>
          <w:szCs w:val="28"/>
        </w:rPr>
        <w:t xml:space="preserve"> </w:t>
      </w:r>
      <w:r w:rsidRPr="000842B6">
        <w:rPr>
          <w:sz w:val="28"/>
          <w:szCs w:val="28"/>
        </w:rPr>
        <w:t>be sent to you by the end of April.</w:t>
      </w:r>
      <w:r w:rsidR="006A09AA" w:rsidRPr="000842B6">
        <w:rPr>
          <w:sz w:val="28"/>
          <w:szCs w:val="28"/>
        </w:rPr>
        <w:t xml:space="preserve"> If you do not receive the letter, contact our office.</w:t>
      </w:r>
    </w:p>
    <w:p w14:paraId="477047DA" w14:textId="77777777" w:rsidR="00232B5C" w:rsidRDefault="00232B5C" w:rsidP="00D0142F">
      <w:pPr>
        <w:ind w:right="24" w:firstLine="720"/>
        <w:jc w:val="center"/>
        <w:rPr>
          <w:b/>
          <w:bCs/>
          <w:sz w:val="28"/>
          <w:szCs w:val="28"/>
        </w:rPr>
      </w:pPr>
    </w:p>
    <w:p w14:paraId="53472758" w14:textId="77777777" w:rsidR="002B0A07" w:rsidRDefault="002B0A07" w:rsidP="00D0142F">
      <w:pPr>
        <w:ind w:right="24" w:firstLine="720"/>
        <w:jc w:val="center"/>
        <w:rPr>
          <w:b/>
          <w:bCs/>
          <w:sz w:val="28"/>
          <w:szCs w:val="28"/>
        </w:rPr>
      </w:pPr>
    </w:p>
    <w:p w14:paraId="71B43503" w14:textId="77777777" w:rsidR="002228DF" w:rsidRDefault="002228DF" w:rsidP="00D0142F">
      <w:pPr>
        <w:ind w:right="24" w:firstLine="720"/>
        <w:jc w:val="center"/>
        <w:rPr>
          <w:b/>
          <w:bCs/>
          <w:sz w:val="28"/>
          <w:szCs w:val="28"/>
        </w:rPr>
      </w:pPr>
    </w:p>
    <w:p w14:paraId="129E540E" w14:textId="14DCB263" w:rsidR="00194C23" w:rsidRPr="007F0D37" w:rsidRDefault="00194C23" w:rsidP="00D0142F">
      <w:pPr>
        <w:ind w:right="24" w:firstLine="720"/>
        <w:jc w:val="center"/>
        <w:rPr>
          <w:b/>
          <w:bCs/>
          <w:sz w:val="28"/>
          <w:szCs w:val="28"/>
        </w:rPr>
      </w:pPr>
      <w:r w:rsidRPr="007F0D37">
        <w:rPr>
          <w:b/>
          <w:bCs/>
          <w:sz w:val="28"/>
          <w:szCs w:val="28"/>
        </w:rPr>
        <w:t>Goal Setting</w:t>
      </w:r>
    </w:p>
    <w:p w14:paraId="5F0B54C2" w14:textId="1C1AE64B" w:rsidR="00194C23" w:rsidRPr="000842B6" w:rsidRDefault="00194C23" w:rsidP="00D0142F">
      <w:pPr>
        <w:spacing w:line="276" w:lineRule="auto"/>
        <w:ind w:right="24"/>
        <w:rPr>
          <w:color w:val="auto"/>
          <w:kern w:val="0"/>
          <w:sz w:val="28"/>
          <w:szCs w:val="28"/>
        </w:rPr>
      </w:pPr>
      <w:r w:rsidRPr="000842B6">
        <w:rPr>
          <w:sz w:val="28"/>
          <w:szCs w:val="28"/>
        </w:rPr>
        <w:t>It is the goal of the UARM Adult Education Program to help students achieve their short and long-term goals. It is the responsibility of the instructor to meet with his/her student and review test scores and create an individual student-learning plan (SLP). When developing the SLP, the student’s short and long</w:t>
      </w:r>
      <w:r w:rsidR="00A345DB">
        <w:rPr>
          <w:sz w:val="28"/>
          <w:szCs w:val="28"/>
        </w:rPr>
        <w:t>-</w:t>
      </w:r>
      <w:r w:rsidRPr="000842B6">
        <w:rPr>
          <w:sz w:val="28"/>
          <w:szCs w:val="28"/>
        </w:rPr>
        <w:t xml:space="preserve">term educational and employment goals will be set. A timeline </w:t>
      </w:r>
      <w:r w:rsidR="00F74177" w:rsidRPr="000842B6">
        <w:rPr>
          <w:sz w:val="28"/>
          <w:szCs w:val="28"/>
        </w:rPr>
        <w:t>for</w:t>
      </w:r>
      <w:r w:rsidRPr="000842B6">
        <w:rPr>
          <w:sz w:val="28"/>
          <w:szCs w:val="28"/>
        </w:rPr>
        <w:t xml:space="preserve"> goal completion will be discussed with the </w:t>
      </w:r>
      <w:r w:rsidR="00E36557" w:rsidRPr="000842B6">
        <w:rPr>
          <w:sz w:val="28"/>
          <w:szCs w:val="28"/>
        </w:rPr>
        <w:t>students</w:t>
      </w:r>
      <w:r w:rsidRPr="000842B6">
        <w:rPr>
          <w:sz w:val="28"/>
          <w:szCs w:val="28"/>
        </w:rPr>
        <w:t xml:space="preserve">. </w:t>
      </w:r>
      <w:r w:rsidR="006A09AA" w:rsidRPr="000842B6">
        <w:rPr>
          <w:sz w:val="28"/>
          <w:szCs w:val="28"/>
        </w:rPr>
        <w:t>Barriers</w:t>
      </w:r>
      <w:r w:rsidRPr="000842B6">
        <w:rPr>
          <w:sz w:val="28"/>
          <w:szCs w:val="28"/>
        </w:rPr>
        <w:t xml:space="preserve"> and ways to overcome these </w:t>
      </w:r>
      <w:r w:rsidR="006A09AA" w:rsidRPr="000842B6">
        <w:rPr>
          <w:sz w:val="28"/>
          <w:szCs w:val="28"/>
        </w:rPr>
        <w:t>barriers</w:t>
      </w:r>
      <w:r w:rsidRPr="000842B6">
        <w:rPr>
          <w:sz w:val="28"/>
          <w:szCs w:val="28"/>
        </w:rPr>
        <w:t xml:space="preserve"> </w:t>
      </w:r>
      <w:r w:rsidR="00A345DB">
        <w:rPr>
          <w:sz w:val="28"/>
          <w:szCs w:val="28"/>
        </w:rPr>
        <w:t xml:space="preserve">if </w:t>
      </w:r>
      <w:r w:rsidR="00A345DB">
        <w:rPr>
          <w:sz w:val="28"/>
          <w:szCs w:val="28"/>
        </w:rPr>
        <w:lastRenderedPageBreak/>
        <w:t xml:space="preserve">necessary </w:t>
      </w:r>
      <w:r w:rsidRPr="000842B6">
        <w:rPr>
          <w:sz w:val="28"/>
          <w:szCs w:val="28"/>
        </w:rPr>
        <w:t>are determined. Students are then referred to the career coach for transitional services such as college entry or the workforce. The career coach is available throughout the student’s enrollment for transitional services. Each time the student is post-tested, short and long-term goals are reviewed and adjusted. Instructors review the student’s test scores along with their diagnostic to evaluate the student’s progress or lack of progress. The instructor will then meet with the student to review scores, the diagnostic, and discuss any needed revisions to goal completion dates.</w:t>
      </w:r>
    </w:p>
    <w:p w14:paraId="50BF6EBE" w14:textId="77777777" w:rsidR="00194C23" w:rsidRPr="000842B6" w:rsidRDefault="00194C23">
      <w:pPr>
        <w:overflowPunct/>
        <w:spacing w:after="0" w:line="240" w:lineRule="auto"/>
        <w:rPr>
          <w:color w:val="auto"/>
          <w:kern w:val="0"/>
          <w:sz w:val="28"/>
          <w:szCs w:val="28"/>
        </w:rPr>
        <w:sectPr w:rsidR="00194C23" w:rsidRPr="000842B6">
          <w:type w:val="continuous"/>
          <w:pgSz w:w="12240" w:h="15840"/>
          <w:pgMar w:top="1440" w:right="1440" w:bottom="1440" w:left="1440" w:header="720" w:footer="720" w:gutter="0"/>
          <w:cols w:space="720"/>
          <w:noEndnote/>
        </w:sectPr>
      </w:pPr>
    </w:p>
    <w:p w14:paraId="5B0847D0" w14:textId="77777777" w:rsidR="00194C23" w:rsidRPr="000842B6" w:rsidRDefault="00194C23" w:rsidP="00186FF7">
      <w:pPr>
        <w:spacing w:after="0"/>
        <w:jc w:val="center"/>
        <w:rPr>
          <w:b/>
          <w:bCs/>
          <w:sz w:val="28"/>
          <w:szCs w:val="28"/>
        </w:rPr>
      </w:pPr>
      <w:r w:rsidRPr="000842B6">
        <w:rPr>
          <w:b/>
          <w:bCs/>
          <w:sz w:val="28"/>
          <w:szCs w:val="28"/>
        </w:rPr>
        <w:t>Referral Procedures</w:t>
      </w:r>
    </w:p>
    <w:p w14:paraId="67B7D9C4" w14:textId="787A7D49" w:rsidR="00194C23" w:rsidRPr="000842B6" w:rsidRDefault="00194C23" w:rsidP="00186FF7">
      <w:pPr>
        <w:spacing w:after="0" w:line="276" w:lineRule="auto"/>
        <w:rPr>
          <w:sz w:val="28"/>
          <w:szCs w:val="28"/>
        </w:rPr>
      </w:pPr>
      <w:r w:rsidRPr="000842B6">
        <w:rPr>
          <w:sz w:val="28"/>
          <w:szCs w:val="28"/>
        </w:rPr>
        <w:t xml:space="preserve">If you are having barriers or problems with getting your education and need </w:t>
      </w:r>
      <w:r w:rsidR="00A345DB">
        <w:rPr>
          <w:sz w:val="28"/>
          <w:szCs w:val="28"/>
        </w:rPr>
        <w:t>assistance</w:t>
      </w:r>
      <w:r w:rsidRPr="000842B6">
        <w:rPr>
          <w:sz w:val="28"/>
          <w:szCs w:val="28"/>
        </w:rPr>
        <w:t xml:space="preserve">, then we can refer you to an agency that might be of help to you. We refer students to the following agencies: </w:t>
      </w:r>
    </w:p>
    <w:p w14:paraId="132A20ED" w14:textId="77777777" w:rsidR="00194C23" w:rsidRPr="002F09ED" w:rsidRDefault="00194C23" w:rsidP="00186FF7">
      <w:pPr>
        <w:spacing w:after="0" w:line="276" w:lineRule="auto"/>
        <w:ind w:left="360" w:hanging="360"/>
        <w:rPr>
          <w:sz w:val="24"/>
          <w:szCs w:val="24"/>
        </w:rPr>
      </w:pPr>
      <w:r w:rsidRPr="002F09ED">
        <w:rPr>
          <w:rFonts w:ascii="Symbol" w:hAnsi="Symbol" w:cs="Symbol"/>
          <w:noProof/>
          <w:sz w:val="24"/>
          <w:szCs w:val="24"/>
        </w:rPr>
        <w:t>*</w:t>
      </w:r>
      <w:r w:rsidRPr="002F09ED">
        <w:rPr>
          <w:sz w:val="24"/>
          <w:szCs w:val="24"/>
        </w:rPr>
        <w:t>DHS</w:t>
      </w:r>
    </w:p>
    <w:p w14:paraId="523DED14" w14:textId="32B471D7" w:rsidR="00194C23" w:rsidRPr="002F09ED" w:rsidRDefault="00194C23" w:rsidP="00186FF7">
      <w:pPr>
        <w:spacing w:after="0" w:line="276" w:lineRule="auto"/>
        <w:ind w:left="360" w:hanging="360"/>
        <w:rPr>
          <w:sz w:val="24"/>
          <w:szCs w:val="24"/>
        </w:rPr>
      </w:pPr>
      <w:r w:rsidRPr="002F09ED">
        <w:rPr>
          <w:rFonts w:ascii="Symbol" w:hAnsi="Symbol" w:cs="Symbol"/>
          <w:noProof/>
          <w:sz w:val="24"/>
          <w:szCs w:val="24"/>
        </w:rPr>
        <w:t>*</w:t>
      </w:r>
      <w:r w:rsidR="002F09ED" w:rsidRPr="002F09ED">
        <w:rPr>
          <w:rFonts w:asciiTheme="minorHAnsi" w:hAnsiTheme="minorHAnsi" w:cstheme="minorHAnsi"/>
          <w:noProof/>
          <w:sz w:val="24"/>
          <w:szCs w:val="24"/>
        </w:rPr>
        <w:t>Polk/Mont</w:t>
      </w:r>
      <w:r w:rsidR="00186FF7">
        <w:rPr>
          <w:rFonts w:asciiTheme="minorHAnsi" w:hAnsiTheme="minorHAnsi" w:cstheme="minorHAnsi"/>
          <w:noProof/>
          <w:sz w:val="24"/>
          <w:szCs w:val="24"/>
        </w:rPr>
        <w:t>g</w:t>
      </w:r>
      <w:r w:rsidR="002F09ED" w:rsidRPr="002F09ED">
        <w:rPr>
          <w:rFonts w:asciiTheme="minorHAnsi" w:hAnsiTheme="minorHAnsi" w:cstheme="minorHAnsi"/>
          <w:noProof/>
          <w:sz w:val="24"/>
          <w:szCs w:val="24"/>
        </w:rPr>
        <w:t>omery</w:t>
      </w:r>
      <w:r w:rsidR="002F09ED" w:rsidRPr="002F09ED">
        <w:rPr>
          <w:rFonts w:ascii="Symbol" w:hAnsi="Symbol" w:cs="Symbol"/>
          <w:noProof/>
          <w:sz w:val="24"/>
          <w:szCs w:val="24"/>
        </w:rPr>
        <w:t xml:space="preserve"> </w:t>
      </w:r>
      <w:r w:rsidRPr="002F09ED">
        <w:rPr>
          <w:sz w:val="24"/>
          <w:szCs w:val="24"/>
        </w:rPr>
        <w:t>Health Department</w:t>
      </w:r>
    </w:p>
    <w:p w14:paraId="2CBCEEF6" w14:textId="107EF0C2" w:rsidR="00194C23" w:rsidRPr="002F09ED" w:rsidRDefault="00194C23" w:rsidP="00186FF7">
      <w:pPr>
        <w:spacing w:after="0" w:line="276" w:lineRule="auto"/>
        <w:ind w:left="360" w:hanging="360"/>
        <w:rPr>
          <w:sz w:val="24"/>
          <w:szCs w:val="24"/>
        </w:rPr>
      </w:pPr>
      <w:r w:rsidRPr="002F09ED">
        <w:rPr>
          <w:rFonts w:ascii="Symbol" w:hAnsi="Symbol" w:cs="Symbol"/>
          <w:noProof/>
          <w:sz w:val="24"/>
          <w:szCs w:val="24"/>
        </w:rPr>
        <w:t>*</w:t>
      </w:r>
      <w:r w:rsidR="002F09ED" w:rsidRPr="002F09ED">
        <w:rPr>
          <w:sz w:val="24"/>
          <w:szCs w:val="24"/>
        </w:rPr>
        <w:t>Arkansas Rehabilitation Services</w:t>
      </w:r>
    </w:p>
    <w:p w14:paraId="67280CE9" w14:textId="77777777" w:rsidR="00194C23" w:rsidRPr="000842B6" w:rsidRDefault="00194C23" w:rsidP="00186FF7">
      <w:pPr>
        <w:spacing w:after="0" w:line="276" w:lineRule="auto"/>
        <w:rPr>
          <w:sz w:val="28"/>
          <w:szCs w:val="28"/>
        </w:rPr>
      </w:pPr>
      <w:r w:rsidRPr="000842B6">
        <w:rPr>
          <w:sz w:val="28"/>
          <w:szCs w:val="28"/>
        </w:rPr>
        <w:t>Students who want to enter post-secondary education upon receiving their GED will be referred to the ADA coordinator at the college of their choice.</w:t>
      </w:r>
    </w:p>
    <w:p w14:paraId="18BEE59D" w14:textId="022CF036" w:rsidR="00194C23" w:rsidRPr="000842B6" w:rsidRDefault="00194C23" w:rsidP="00186FF7">
      <w:pPr>
        <w:spacing w:after="0" w:line="276" w:lineRule="auto"/>
        <w:rPr>
          <w:sz w:val="28"/>
          <w:szCs w:val="28"/>
        </w:rPr>
      </w:pPr>
      <w:r w:rsidRPr="000842B6">
        <w:rPr>
          <w:sz w:val="28"/>
          <w:szCs w:val="28"/>
        </w:rPr>
        <w:t>If you have a documented or suspected disability, we will assist you in the process of requesting accommodations. Please contact Julie Gordon for more information. 479-394-7622 extension 1</w:t>
      </w:r>
      <w:r w:rsidR="00186FF7">
        <w:rPr>
          <w:sz w:val="28"/>
          <w:szCs w:val="28"/>
        </w:rPr>
        <w:t>6</w:t>
      </w:r>
      <w:r w:rsidRPr="000842B6">
        <w:rPr>
          <w:sz w:val="28"/>
          <w:szCs w:val="28"/>
        </w:rPr>
        <w:t>80, Abernathy room 307 or ADA Coordinator Ronda Wells, rwells@uarichmountain.edu.</w:t>
      </w:r>
    </w:p>
    <w:p w14:paraId="6E7B7E3E" w14:textId="77777777" w:rsidR="00194C23" w:rsidRPr="000842B6" w:rsidRDefault="00194C23" w:rsidP="00186FF7">
      <w:pPr>
        <w:spacing w:after="0" w:line="276" w:lineRule="auto"/>
        <w:rPr>
          <w:sz w:val="28"/>
          <w:szCs w:val="28"/>
        </w:rPr>
      </w:pPr>
      <w:r w:rsidRPr="000842B6">
        <w:rPr>
          <w:sz w:val="28"/>
          <w:szCs w:val="28"/>
        </w:rPr>
        <w:t xml:space="preserve">The UA Rich Mountain Adult Ed program provides equal access to all programs and activities.  </w:t>
      </w:r>
    </w:p>
    <w:p w14:paraId="4F5B1D25" w14:textId="77777777" w:rsidR="00186FF7" w:rsidRDefault="00186FF7" w:rsidP="000842B6">
      <w:pPr>
        <w:pStyle w:val="NoSpacing"/>
        <w:jc w:val="center"/>
        <w:rPr>
          <w:b/>
          <w:bCs/>
          <w:sz w:val="28"/>
          <w:szCs w:val="28"/>
        </w:rPr>
      </w:pPr>
    </w:p>
    <w:p w14:paraId="77726238" w14:textId="5998A0BB" w:rsidR="007C4089" w:rsidRPr="000842B6" w:rsidRDefault="007C4089" w:rsidP="000842B6">
      <w:pPr>
        <w:pStyle w:val="NoSpacing"/>
        <w:jc w:val="center"/>
        <w:rPr>
          <w:b/>
          <w:bCs/>
          <w:sz w:val="28"/>
          <w:szCs w:val="28"/>
        </w:rPr>
      </w:pPr>
      <w:r w:rsidRPr="000842B6">
        <w:rPr>
          <w:b/>
          <w:bCs/>
          <w:sz w:val="28"/>
          <w:szCs w:val="28"/>
        </w:rPr>
        <w:t>Americans With Disabilities Act of 1990 and</w:t>
      </w:r>
    </w:p>
    <w:p w14:paraId="7A2EF208" w14:textId="41066259" w:rsidR="007C4089" w:rsidRPr="000842B6" w:rsidRDefault="007C4089" w:rsidP="000842B6">
      <w:pPr>
        <w:pStyle w:val="NoSpacing"/>
        <w:jc w:val="center"/>
        <w:rPr>
          <w:b/>
          <w:bCs/>
          <w:sz w:val="28"/>
          <w:szCs w:val="28"/>
        </w:rPr>
      </w:pPr>
      <w:r w:rsidRPr="000842B6">
        <w:rPr>
          <w:b/>
          <w:bCs/>
          <w:sz w:val="28"/>
          <w:szCs w:val="28"/>
        </w:rPr>
        <w:t>Rehabilitation Act of 1973 Section 504</w:t>
      </w:r>
    </w:p>
    <w:p w14:paraId="76080820" w14:textId="3B051549" w:rsidR="007C4089" w:rsidRPr="000842B6" w:rsidRDefault="007C4089" w:rsidP="000842B6">
      <w:pPr>
        <w:pStyle w:val="NoSpacing"/>
        <w:jc w:val="center"/>
        <w:rPr>
          <w:b/>
          <w:bCs/>
          <w:sz w:val="28"/>
          <w:szCs w:val="28"/>
        </w:rPr>
      </w:pPr>
      <w:r w:rsidRPr="000842B6">
        <w:rPr>
          <w:b/>
          <w:bCs/>
          <w:sz w:val="28"/>
          <w:szCs w:val="28"/>
        </w:rPr>
        <w:t>Policy and Procedure</w:t>
      </w:r>
    </w:p>
    <w:p w14:paraId="2D2CB122" w14:textId="77777777" w:rsidR="007C4089" w:rsidRPr="000842B6" w:rsidRDefault="007C4089" w:rsidP="007C4089">
      <w:pPr>
        <w:spacing w:after="0"/>
        <w:ind w:left="72"/>
        <w:rPr>
          <w:sz w:val="28"/>
          <w:szCs w:val="28"/>
        </w:rPr>
      </w:pPr>
    </w:p>
    <w:p w14:paraId="2694226C" w14:textId="1D872E46" w:rsidR="007C4089" w:rsidRPr="000842B6" w:rsidRDefault="007C4089" w:rsidP="007F0D37">
      <w:pPr>
        <w:spacing w:after="0" w:line="276" w:lineRule="auto"/>
        <w:rPr>
          <w:sz w:val="28"/>
          <w:szCs w:val="28"/>
        </w:rPr>
      </w:pPr>
      <w:r w:rsidRPr="000842B6">
        <w:rPr>
          <w:sz w:val="28"/>
          <w:szCs w:val="28"/>
        </w:rPr>
        <w:t xml:space="preserve">UA Rich Mountain, as an educational institution and as an employer, does not discriminate based on disability. The college does not discriminate in admission or access to, treatment by or employment in, its programs and activities. This is a commitment made by the college and is in accordance with the Rehabilitation Act of 1973 and the Americans with Disabilities Act of 1990. All services, programs </w:t>
      </w:r>
      <w:r w:rsidRPr="000842B6">
        <w:rPr>
          <w:sz w:val="28"/>
          <w:szCs w:val="28"/>
        </w:rPr>
        <w:lastRenderedPageBreak/>
        <w:t xml:space="preserve">and activities at UA </w:t>
      </w:r>
      <w:r w:rsidR="00EF0960">
        <w:rPr>
          <w:sz w:val="28"/>
          <w:szCs w:val="28"/>
        </w:rPr>
        <w:t xml:space="preserve">Rich Mountain </w:t>
      </w:r>
      <w:r w:rsidRPr="000842B6">
        <w:rPr>
          <w:sz w:val="28"/>
          <w:szCs w:val="28"/>
        </w:rPr>
        <w:t xml:space="preserve">are accessible to students with disabilities. The Adult Education Director, located in the Abernathy Building Room 307, has information on accommodations and is the ADA/Section 504 compliance officer for Adult Education. </w:t>
      </w:r>
    </w:p>
    <w:p w14:paraId="43D18155" w14:textId="77777777" w:rsidR="007C4089" w:rsidRPr="000842B6" w:rsidRDefault="007C4089" w:rsidP="007F0D37">
      <w:pPr>
        <w:spacing w:after="0" w:line="276" w:lineRule="auto"/>
        <w:rPr>
          <w:sz w:val="28"/>
          <w:szCs w:val="28"/>
        </w:rPr>
      </w:pPr>
      <w:r w:rsidRPr="000842B6">
        <w:rPr>
          <w:sz w:val="28"/>
          <w:szCs w:val="28"/>
        </w:rPr>
        <w:t xml:space="preserve">For students seeking accommodations, the following intake process will be followed: </w:t>
      </w:r>
    </w:p>
    <w:p w14:paraId="575B71B2" w14:textId="0BB1EB93" w:rsidR="007C4089" w:rsidRPr="000842B6" w:rsidRDefault="007C4089" w:rsidP="007F0D37">
      <w:pPr>
        <w:numPr>
          <w:ilvl w:val="0"/>
          <w:numId w:val="6"/>
        </w:numPr>
        <w:spacing w:after="0" w:line="276" w:lineRule="auto"/>
        <w:rPr>
          <w:sz w:val="28"/>
          <w:szCs w:val="28"/>
        </w:rPr>
      </w:pPr>
      <w:r w:rsidRPr="000842B6">
        <w:rPr>
          <w:sz w:val="28"/>
          <w:szCs w:val="28"/>
        </w:rPr>
        <w:t xml:space="preserve">The student </w:t>
      </w:r>
      <w:r w:rsidR="00CD6220">
        <w:rPr>
          <w:sz w:val="28"/>
          <w:szCs w:val="28"/>
        </w:rPr>
        <w:t>discloses</w:t>
      </w:r>
      <w:r w:rsidRPr="000842B6">
        <w:rPr>
          <w:sz w:val="28"/>
          <w:szCs w:val="28"/>
        </w:rPr>
        <w:t xml:space="preserve"> to the intake person that he/she has a learning disability or other type of disability. If available, he/she will provide supporting documentation </w:t>
      </w:r>
      <w:r w:rsidR="00F74177" w:rsidRPr="000842B6">
        <w:rPr>
          <w:sz w:val="28"/>
          <w:szCs w:val="28"/>
        </w:rPr>
        <w:t>about</w:t>
      </w:r>
      <w:r w:rsidRPr="000842B6">
        <w:rPr>
          <w:sz w:val="28"/>
          <w:szCs w:val="28"/>
        </w:rPr>
        <w:t xml:space="preserve"> the disability and recommended accommodations.</w:t>
      </w:r>
    </w:p>
    <w:p w14:paraId="6A258F01" w14:textId="51BD7E21" w:rsidR="007C4089" w:rsidRPr="000842B6" w:rsidRDefault="007C4089" w:rsidP="007F0D37">
      <w:pPr>
        <w:numPr>
          <w:ilvl w:val="0"/>
          <w:numId w:val="6"/>
        </w:numPr>
        <w:spacing w:after="0" w:line="276" w:lineRule="auto"/>
        <w:rPr>
          <w:sz w:val="28"/>
          <w:szCs w:val="28"/>
        </w:rPr>
      </w:pPr>
      <w:r w:rsidRPr="000842B6">
        <w:rPr>
          <w:sz w:val="28"/>
          <w:szCs w:val="28"/>
        </w:rPr>
        <w:t xml:space="preserve">The student will fill out paperwork pertaining to the disability: Doctor he/she is visiting, type of disability, and prior school district attended. The student then signs the release of confidential information document giving the Adults with Disabilities advocate permission to research or locate the student’s disability information. </w:t>
      </w:r>
    </w:p>
    <w:p w14:paraId="24F9C8B9" w14:textId="1AF28375" w:rsidR="007C4089" w:rsidRPr="000842B6" w:rsidRDefault="007C4089" w:rsidP="007F0D37">
      <w:pPr>
        <w:numPr>
          <w:ilvl w:val="0"/>
          <w:numId w:val="6"/>
        </w:numPr>
        <w:spacing w:after="0" w:line="276" w:lineRule="auto"/>
        <w:rPr>
          <w:sz w:val="28"/>
          <w:szCs w:val="28"/>
        </w:rPr>
      </w:pPr>
      <w:r w:rsidRPr="000842B6">
        <w:rPr>
          <w:sz w:val="28"/>
          <w:szCs w:val="28"/>
        </w:rPr>
        <w:t xml:space="preserve">The Adult Education Students with Disabilities Advocate will submit all gathered information to the appropriate person responsible for approving or denying an accommodation request. The Adult Education program will process the student’s request for accommodations within 90 calendar days. </w:t>
      </w:r>
    </w:p>
    <w:p w14:paraId="224827E0" w14:textId="47D1CF3A" w:rsidR="007C4089" w:rsidRPr="000842B6" w:rsidRDefault="007C4089" w:rsidP="007F0D37">
      <w:pPr>
        <w:numPr>
          <w:ilvl w:val="0"/>
          <w:numId w:val="6"/>
        </w:numPr>
        <w:spacing w:after="0" w:line="276" w:lineRule="auto"/>
        <w:rPr>
          <w:sz w:val="28"/>
          <w:szCs w:val="28"/>
        </w:rPr>
      </w:pPr>
      <w:r w:rsidRPr="000842B6">
        <w:rPr>
          <w:sz w:val="28"/>
          <w:szCs w:val="28"/>
        </w:rPr>
        <w:t>If accommodations are approved, the student and teacher will be notified on how to proceed with the student.</w:t>
      </w:r>
    </w:p>
    <w:p w14:paraId="452E910B" w14:textId="77777777" w:rsidR="007C4089" w:rsidRPr="000842B6" w:rsidRDefault="007C4089" w:rsidP="007F0D37">
      <w:pPr>
        <w:numPr>
          <w:ilvl w:val="0"/>
          <w:numId w:val="6"/>
        </w:numPr>
        <w:spacing w:line="276" w:lineRule="auto"/>
        <w:rPr>
          <w:color w:val="auto"/>
          <w:kern w:val="0"/>
          <w:sz w:val="28"/>
          <w:szCs w:val="28"/>
        </w:rPr>
      </w:pPr>
      <w:r w:rsidRPr="000842B6">
        <w:rPr>
          <w:sz w:val="28"/>
          <w:szCs w:val="28"/>
        </w:rPr>
        <w:t>If the student is denied the accommodations, the advocate will inform the student of the decision, and the reason for the decision.</w:t>
      </w:r>
    </w:p>
    <w:p w14:paraId="6A3547A3" w14:textId="690FD793" w:rsidR="005E0F31" w:rsidRDefault="005E0F31" w:rsidP="005E0F31">
      <w:pPr>
        <w:spacing w:line="240" w:lineRule="auto"/>
        <w:rPr>
          <w:b/>
          <w:bCs/>
          <w:sz w:val="28"/>
          <w:szCs w:val="28"/>
        </w:rPr>
      </w:pPr>
    </w:p>
    <w:p w14:paraId="527A07E4" w14:textId="4C0DC858" w:rsidR="00194C23" w:rsidRPr="000842B6" w:rsidRDefault="00194C23" w:rsidP="007C4089">
      <w:pPr>
        <w:pStyle w:val="NoSpacing"/>
        <w:jc w:val="center"/>
        <w:rPr>
          <w:b/>
          <w:bCs/>
          <w:sz w:val="28"/>
          <w:szCs w:val="28"/>
        </w:rPr>
      </w:pPr>
      <w:r w:rsidRPr="000842B6">
        <w:rPr>
          <w:b/>
          <w:bCs/>
          <w:sz w:val="28"/>
          <w:szCs w:val="28"/>
        </w:rPr>
        <w:t>Adult Education Student’s</w:t>
      </w:r>
    </w:p>
    <w:p w14:paraId="2E8D9EA7" w14:textId="77777777" w:rsidR="00194C23" w:rsidRPr="000842B6" w:rsidRDefault="00194C23" w:rsidP="007C4089">
      <w:pPr>
        <w:pStyle w:val="NoSpacing"/>
        <w:jc w:val="center"/>
        <w:rPr>
          <w:b/>
          <w:bCs/>
          <w:sz w:val="28"/>
          <w:szCs w:val="28"/>
        </w:rPr>
      </w:pPr>
      <w:r w:rsidRPr="000842B6">
        <w:rPr>
          <w:b/>
          <w:bCs/>
          <w:sz w:val="28"/>
          <w:szCs w:val="28"/>
        </w:rPr>
        <w:t>Rights and Responsibilities</w:t>
      </w:r>
    </w:p>
    <w:p w14:paraId="70BC75F5" w14:textId="77777777" w:rsidR="007C4089" w:rsidRPr="000842B6" w:rsidRDefault="007C4089" w:rsidP="007C4089">
      <w:pPr>
        <w:pStyle w:val="NoSpacing"/>
        <w:jc w:val="center"/>
        <w:rPr>
          <w:b/>
          <w:bCs/>
          <w:sz w:val="28"/>
          <w:szCs w:val="28"/>
        </w:rPr>
      </w:pPr>
    </w:p>
    <w:p w14:paraId="0A0C4AEE" w14:textId="28CC1271" w:rsidR="00194C23" w:rsidRPr="000842B6" w:rsidRDefault="00194C23" w:rsidP="007F0D37">
      <w:pPr>
        <w:spacing w:line="276" w:lineRule="auto"/>
        <w:rPr>
          <w:sz w:val="28"/>
          <w:szCs w:val="28"/>
        </w:rPr>
      </w:pPr>
      <w:r w:rsidRPr="000842B6">
        <w:rPr>
          <w:sz w:val="28"/>
          <w:szCs w:val="28"/>
        </w:rPr>
        <w:t xml:space="preserve">Students enrolled at UA Rich Mountain Adult Education Center are expected to adhere to all Adult Education rules as well as rules and regulations set forth by </w:t>
      </w:r>
      <w:r w:rsidR="001C4749">
        <w:rPr>
          <w:sz w:val="28"/>
          <w:szCs w:val="28"/>
        </w:rPr>
        <w:t>UA Rich Mountain</w:t>
      </w:r>
      <w:r w:rsidRPr="000842B6">
        <w:rPr>
          <w:sz w:val="28"/>
          <w:szCs w:val="28"/>
        </w:rPr>
        <w:t>.</w:t>
      </w:r>
    </w:p>
    <w:p w14:paraId="14A35345" w14:textId="0D891BDE" w:rsidR="00194C23" w:rsidRPr="000842B6" w:rsidRDefault="00194C23" w:rsidP="007F0D37">
      <w:pPr>
        <w:spacing w:line="276" w:lineRule="auto"/>
        <w:rPr>
          <w:sz w:val="28"/>
          <w:szCs w:val="28"/>
        </w:rPr>
      </w:pPr>
      <w:r w:rsidRPr="000842B6">
        <w:rPr>
          <w:sz w:val="28"/>
          <w:szCs w:val="28"/>
        </w:rPr>
        <w:t xml:space="preserve">Students are expected to conduct themselves in a professional manner while on campus or while representing the College off campus. The reputation of UA Rich </w:t>
      </w:r>
      <w:r w:rsidRPr="000842B6">
        <w:rPr>
          <w:sz w:val="28"/>
          <w:szCs w:val="28"/>
        </w:rPr>
        <w:lastRenderedPageBreak/>
        <w:t>Mountain</w:t>
      </w:r>
      <w:r w:rsidR="00EF0960">
        <w:rPr>
          <w:sz w:val="28"/>
          <w:szCs w:val="28"/>
        </w:rPr>
        <w:t xml:space="preserve"> (UARM)</w:t>
      </w:r>
      <w:r w:rsidRPr="000842B6">
        <w:rPr>
          <w:sz w:val="28"/>
          <w:szCs w:val="28"/>
        </w:rPr>
        <w:t xml:space="preserve"> rests with the students. The college reserves the right to take </w:t>
      </w:r>
      <w:r w:rsidR="007C4089" w:rsidRPr="000842B6">
        <w:rPr>
          <w:sz w:val="28"/>
          <w:szCs w:val="28"/>
        </w:rPr>
        <w:t>d</w:t>
      </w:r>
      <w:r w:rsidRPr="000842B6">
        <w:rPr>
          <w:sz w:val="28"/>
          <w:szCs w:val="28"/>
        </w:rPr>
        <w:t>isciplinary action against those students, who in the opinion of UA Rich Mountain, have not acted in the best interest of the students or the college.  Disciplinary action may consist of verbal reprimand, restitution of damages, and restriction of privileges, suspension or dismissal. Students have the right to due process.</w:t>
      </w:r>
    </w:p>
    <w:p w14:paraId="58BE4A7E" w14:textId="7D3DE8A3" w:rsidR="00194C23" w:rsidRPr="000842B6" w:rsidRDefault="00194C23" w:rsidP="007F0D37">
      <w:pPr>
        <w:spacing w:line="276" w:lineRule="auto"/>
        <w:rPr>
          <w:sz w:val="28"/>
          <w:szCs w:val="28"/>
        </w:rPr>
      </w:pPr>
      <w:r w:rsidRPr="000842B6">
        <w:rPr>
          <w:sz w:val="28"/>
          <w:szCs w:val="28"/>
        </w:rPr>
        <w:t xml:space="preserve">UA Rich Mountain honors the right of the individual to free discussion and expression, of peaceful demonstration, and of petition and peaceful assembly. However, in a community of learning, willful disruption of the educational process, destruction of property, and interference of the rights of others cannot be tolerated. Therefore, any student who willfully by use of violence, force, coercion, threat, intimidation, or fear, obstructs, disrupts, or attempts to obstruct the normal operations or functions of the </w:t>
      </w:r>
      <w:r w:rsidR="00EF0960">
        <w:rPr>
          <w:sz w:val="28"/>
          <w:szCs w:val="28"/>
        </w:rPr>
        <w:t>c</w:t>
      </w:r>
      <w:r w:rsidRPr="000842B6">
        <w:rPr>
          <w:sz w:val="28"/>
          <w:szCs w:val="28"/>
        </w:rPr>
        <w:t>ollege, or who orally or in writing advises, procures, or incites others to do so is subject to dismissal.</w:t>
      </w:r>
    </w:p>
    <w:p w14:paraId="173CA81B" w14:textId="52388C34" w:rsidR="00194C23" w:rsidRPr="000842B6" w:rsidRDefault="008B29A6" w:rsidP="007F0D37">
      <w:pPr>
        <w:spacing w:line="276" w:lineRule="auto"/>
        <w:rPr>
          <w:color w:val="auto"/>
          <w:kern w:val="0"/>
          <w:sz w:val="28"/>
          <w:szCs w:val="28"/>
        </w:rPr>
      </w:pPr>
      <w:r w:rsidRPr="000842B6">
        <w:rPr>
          <w:sz w:val="28"/>
          <w:szCs w:val="28"/>
        </w:rPr>
        <w:t>UARM</w:t>
      </w:r>
      <w:r w:rsidR="00194C23" w:rsidRPr="000842B6">
        <w:rPr>
          <w:sz w:val="28"/>
          <w:szCs w:val="28"/>
        </w:rPr>
        <w:t xml:space="preserve"> emphasizes the need for </w:t>
      </w:r>
      <w:r w:rsidRPr="000842B6">
        <w:rPr>
          <w:sz w:val="28"/>
          <w:szCs w:val="28"/>
        </w:rPr>
        <w:t xml:space="preserve">an </w:t>
      </w:r>
      <w:r w:rsidR="00194C23" w:rsidRPr="000842B6">
        <w:rPr>
          <w:sz w:val="28"/>
          <w:szCs w:val="28"/>
        </w:rPr>
        <w:t>environment free of harassment and prejudice of any kind. Any experience or observance of harassment or prejudice must be immediately reported to the College’s Affirmative Action Officer.</w:t>
      </w:r>
    </w:p>
    <w:p w14:paraId="0D09CF9B" w14:textId="77777777" w:rsidR="00194C23" w:rsidRPr="000842B6" w:rsidRDefault="00194C23" w:rsidP="007F0D37">
      <w:pPr>
        <w:overflowPunct/>
        <w:spacing w:after="0" w:line="276" w:lineRule="auto"/>
        <w:rPr>
          <w:color w:val="auto"/>
          <w:kern w:val="0"/>
          <w:sz w:val="28"/>
          <w:szCs w:val="28"/>
        </w:rPr>
        <w:sectPr w:rsidR="00194C23" w:rsidRPr="000842B6">
          <w:type w:val="continuous"/>
          <w:pgSz w:w="12240" w:h="15840"/>
          <w:pgMar w:top="1440" w:right="1440" w:bottom="1440" w:left="1440" w:header="720" w:footer="720" w:gutter="0"/>
          <w:cols w:space="720"/>
          <w:noEndnote/>
        </w:sectPr>
      </w:pPr>
    </w:p>
    <w:p w14:paraId="37A1D40E" w14:textId="5C56450D" w:rsidR="00194C23" w:rsidRDefault="00194C23" w:rsidP="007F0D37">
      <w:pPr>
        <w:spacing w:line="276" w:lineRule="auto"/>
        <w:rPr>
          <w:sz w:val="28"/>
          <w:szCs w:val="28"/>
        </w:rPr>
      </w:pPr>
      <w:r w:rsidRPr="000842B6">
        <w:rPr>
          <w:sz w:val="28"/>
          <w:szCs w:val="28"/>
        </w:rPr>
        <w:t xml:space="preserve">In addition to the policies of the Adult Education Program, UA Rich Mountain, states ….” </w:t>
      </w:r>
      <w:r w:rsidRPr="000842B6">
        <w:rPr>
          <w:sz w:val="28"/>
          <w:szCs w:val="28"/>
        </w:rPr>
        <w:br/>
        <w:t>The Adult Education Department is a part of UA Rich Mountain. Therefore, Adult Education students are governed by the same student rights and responsibilities as stated in the official college handbook.</w:t>
      </w:r>
    </w:p>
    <w:p w14:paraId="5650A6EE" w14:textId="77777777" w:rsidR="00735C63" w:rsidRPr="00735C63" w:rsidRDefault="00735C63" w:rsidP="00735C63">
      <w:pPr>
        <w:spacing w:line="276" w:lineRule="auto"/>
        <w:jc w:val="center"/>
        <w:rPr>
          <w:b/>
          <w:bCs/>
          <w:sz w:val="28"/>
          <w:szCs w:val="28"/>
        </w:rPr>
      </w:pPr>
      <w:r w:rsidRPr="00735C63">
        <w:rPr>
          <w:b/>
          <w:bCs/>
          <w:sz w:val="28"/>
          <w:szCs w:val="28"/>
        </w:rPr>
        <w:t>Student Grievance Procedures</w:t>
      </w:r>
    </w:p>
    <w:p w14:paraId="6F20D9A4" w14:textId="77777777" w:rsidR="00735C63" w:rsidRPr="00735C63" w:rsidRDefault="00735C63" w:rsidP="00735C63">
      <w:pPr>
        <w:spacing w:line="276" w:lineRule="auto"/>
        <w:rPr>
          <w:sz w:val="28"/>
          <w:szCs w:val="28"/>
        </w:rPr>
      </w:pPr>
      <w:r w:rsidRPr="00735C63">
        <w:rPr>
          <w:sz w:val="28"/>
          <w:szCs w:val="28"/>
        </w:rPr>
        <w:t xml:space="preserve">UA Rich Mountain Adult Education Program has adopted an internal grievance procedure providing prompt and equitable resolution of complaints for members of the public, visitors, clients, and employees not covered under existing agency's grievance procedure alleging any action prohibited by the U.S. Department of Justice regulations implementing Title II of the Americans with Disabilities Act. Title II states, in part, that "...no otherwise qualified disabled individual shall, solely by reason of such disability, be excluded from the participation in, be denied the benefits for, or be subjected to discrimination..." in programs or </w:t>
      </w:r>
      <w:r w:rsidRPr="00735C63">
        <w:rPr>
          <w:sz w:val="28"/>
          <w:szCs w:val="28"/>
        </w:rPr>
        <w:lastRenderedPageBreak/>
        <w:t>activities sponsored by a public entity.</w:t>
      </w:r>
    </w:p>
    <w:p w14:paraId="5A4A58F8" w14:textId="7E398CA6" w:rsidR="00735C63" w:rsidRPr="00735C63" w:rsidRDefault="00735C63" w:rsidP="00735C63">
      <w:pPr>
        <w:spacing w:line="276" w:lineRule="auto"/>
        <w:rPr>
          <w:sz w:val="28"/>
          <w:szCs w:val="28"/>
        </w:rPr>
      </w:pPr>
      <w:r w:rsidRPr="00735C63">
        <w:rPr>
          <w:sz w:val="28"/>
          <w:szCs w:val="28"/>
        </w:rPr>
        <w:t xml:space="preserve">A complaint shall be filed in writing or verbally which contains the name and address of the person filing </w:t>
      </w:r>
      <w:r w:rsidR="00186FF7" w:rsidRPr="00735C63">
        <w:rPr>
          <w:sz w:val="28"/>
          <w:szCs w:val="28"/>
        </w:rPr>
        <w:t>it and</w:t>
      </w:r>
      <w:r w:rsidRPr="00735C63">
        <w:rPr>
          <w:sz w:val="28"/>
          <w:szCs w:val="28"/>
        </w:rPr>
        <w:t xml:space="preserve"> briefly describes the alleged violation of the regulations which will be submitted to the ADA coordinator </w:t>
      </w:r>
      <w:r w:rsidR="00186FF7">
        <w:rPr>
          <w:sz w:val="28"/>
          <w:szCs w:val="28"/>
        </w:rPr>
        <w:t xml:space="preserve">Ronda Wells, </w:t>
      </w:r>
      <w:r w:rsidRPr="00735C63">
        <w:rPr>
          <w:sz w:val="28"/>
          <w:szCs w:val="28"/>
        </w:rPr>
        <w:t>rwells@uarichmountain.edu.</w:t>
      </w:r>
    </w:p>
    <w:p w14:paraId="71440D9D" w14:textId="77777777" w:rsidR="00735C63" w:rsidRPr="00735C63" w:rsidRDefault="00735C63" w:rsidP="00735C63">
      <w:pPr>
        <w:spacing w:line="276" w:lineRule="auto"/>
        <w:rPr>
          <w:sz w:val="28"/>
          <w:szCs w:val="28"/>
        </w:rPr>
      </w:pPr>
      <w:r w:rsidRPr="00735C63">
        <w:rPr>
          <w:sz w:val="28"/>
          <w:szCs w:val="28"/>
        </w:rPr>
        <w:t>A complaint shall be filed within five working days after the complainant becomes aware of the alleged violation. Processing of allegations of discrimination, which occurred before this grievance procedure was in place, will be considered on a case-by-case basis.</w:t>
      </w:r>
    </w:p>
    <w:p w14:paraId="5ACB32F9" w14:textId="5CD21ED6" w:rsidR="00735C63" w:rsidRPr="00735C63" w:rsidRDefault="00735C63" w:rsidP="00735C63">
      <w:pPr>
        <w:spacing w:line="276" w:lineRule="auto"/>
        <w:rPr>
          <w:sz w:val="28"/>
          <w:szCs w:val="28"/>
        </w:rPr>
      </w:pPr>
      <w:r w:rsidRPr="00735C63">
        <w:rPr>
          <w:sz w:val="28"/>
          <w:szCs w:val="28"/>
        </w:rPr>
        <w:t xml:space="preserve">An investigation, as may be appropriate, shall follow </w:t>
      </w:r>
      <w:r w:rsidR="00E36557" w:rsidRPr="00735C63">
        <w:rPr>
          <w:sz w:val="28"/>
          <w:szCs w:val="28"/>
        </w:rPr>
        <w:t>the filing</w:t>
      </w:r>
      <w:r w:rsidRPr="00735C63">
        <w:rPr>
          <w:sz w:val="28"/>
          <w:szCs w:val="28"/>
        </w:rPr>
        <w:t xml:space="preserve"> of complaint. The investigation shall be conducted by program director or in her absence, any other person designated by the program or agency director. This process contemplates informal by thorough investigations, affording all interested persons and their representatives, if any, an opportunity to submit information relevant to a complaint.</w:t>
      </w:r>
    </w:p>
    <w:p w14:paraId="406F6CDF" w14:textId="77777777" w:rsidR="00735C63" w:rsidRPr="00735C63" w:rsidRDefault="00735C63" w:rsidP="00735C63">
      <w:pPr>
        <w:spacing w:line="276" w:lineRule="auto"/>
        <w:rPr>
          <w:sz w:val="28"/>
          <w:szCs w:val="28"/>
        </w:rPr>
      </w:pPr>
      <w:r w:rsidRPr="00735C63">
        <w:rPr>
          <w:sz w:val="28"/>
          <w:szCs w:val="28"/>
        </w:rPr>
        <w:t>A written determination as to the validity of the complaint and a description of the resolution, if any, shall be issued by ADA Coordinator or the person designated by the program or agency director, and a copy forwarded to the complainant no later than ten working days after its filing.</w:t>
      </w:r>
    </w:p>
    <w:p w14:paraId="0DB08EDE" w14:textId="77777777" w:rsidR="00735C63" w:rsidRPr="00735C63" w:rsidRDefault="00735C63" w:rsidP="00735C63">
      <w:pPr>
        <w:spacing w:line="276" w:lineRule="auto"/>
        <w:rPr>
          <w:sz w:val="28"/>
          <w:szCs w:val="28"/>
        </w:rPr>
      </w:pPr>
      <w:r w:rsidRPr="00735C63">
        <w:rPr>
          <w:sz w:val="28"/>
          <w:szCs w:val="28"/>
        </w:rPr>
        <w:t>The ADA Coordinator shall maintain the files and records of UA Rich Mountain Adult Education Program relating to the complaints filed.</w:t>
      </w:r>
    </w:p>
    <w:p w14:paraId="496584AF" w14:textId="77777777" w:rsidR="00735C63" w:rsidRPr="00735C63" w:rsidRDefault="00735C63" w:rsidP="00735C63">
      <w:pPr>
        <w:spacing w:line="276" w:lineRule="auto"/>
        <w:rPr>
          <w:sz w:val="28"/>
          <w:szCs w:val="28"/>
        </w:rPr>
      </w:pPr>
      <w:r w:rsidRPr="00735C63">
        <w:rPr>
          <w:sz w:val="28"/>
          <w:szCs w:val="28"/>
        </w:rPr>
        <w:t xml:space="preserve">A written determination as to the validity of the complaint and a description of the resolution, if any, shall be issued by ADA Coordinator or the person designated by the program or agency director, and a copy forwarded to the complainant no later than ten working days after its filing. </w:t>
      </w:r>
    </w:p>
    <w:p w14:paraId="56A00397" w14:textId="77777777" w:rsidR="00735C63" w:rsidRPr="00735C63" w:rsidRDefault="00735C63" w:rsidP="00735C63">
      <w:pPr>
        <w:spacing w:line="276" w:lineRule="auto"/>
        <w:rPr>
          <w:sz w:val="28"/>
          <w:szCs w:val="28"/>
        </w:rPr>
      </w:pPr>
      <w:r w:rsidRPr="00735C63">
        <w:rPr>
          <w:sz w:val="28"/>
          <w:szCs w:val="28"/>
        </w:rPr>
        <w:t>The ADA Coordinator shall maintain the files and records of UA Rich Mountain Adult Education Program relating to the complaints filed.</w:t>
      </w:r>
    </w:p>
    <w:p w14:paraId="53B6A5C6" w14:textId="189471DE" w:rsidR="00735C63" w:rsidRPr="00735C63" w:rsidRDefault="00735C63" w:rsidP="00735C63">
      <w:pPr>
        <w:spacing w:line="276" w:lineRule="auto"/>
        <w:rPr>
          <w:sz w:val="28"/>
          <w:szCs w:val="28"/>
        </w:rPr>
      </w:pPr>
      <w:r w:rsidRPr="00735C63">
        <w:rPr>
          <w:sz w:val="28"/>
          <w:szCs w:val="28"/>
        </w:rPr>
        <w:t>The complaint can request a reconsideration of the case in instances where he or she is dissatisfied with the resolution. The request for reconsideration must be made within five working days to Julie Gordon at 1</w:t>
      </w:r>
      <w:r w:rsidR="00186FF7">
        <w:rPr>
          <w:sz w:val="28"/>
          <w:szCs w:val="28"/>
        </w:rPr>
        <w:t>1</w:t>
      </w:r>
      <w:r w:rsidRPr="00735C63">
        <w:rPr>
          <w:sz w:val="28"/>
          <w:szCs w:val="28"/>
        </w:rPr>
        <w:t xml:space="preserve">00 College Drive Abernathy </w:t>
      </w:r>
      <w:r w:rsidRPr="00735C63">
        <w:rPr>
          <w:sz w:val="28"/>
          <w:szCs w:val="28"/>
        </w:rPr>
        <w:lastRenderedPageBreak/>
        <w:t>Bldg. 307, Mena, AR or by phone at 479-394-7622 Ext. 1</w:t>
      </w:r>
      <w:r w:rsidR="00186FF7">
        <w:rPr>
          <w:sz w:val="28"/>
          <w:szCs w:val="28"/>
        </w:rPr>
        <w:t>6</w:t>
      </w:r>
      <w:r w:rsidRPr="00735C63">
        <w:rPr>
          <w:sz w:val="28"/>
          <w:szCs w:val="28"/>
        </w:rPr>
        <w:t>80.</w:t>
      </w:r>
    </w:p>
    <w:p w14:paraId="210288AE" w14:textId="77777777" w:rsidR="00735C63" w:rsidRPr="00735C63" w:rsidRDefault="00735C63" w:rsidP="00735C63">
      <w:pPr>
        <w:spacing w:line="276" w:lineRule="auto"/>
        <w:rPr>
          <w:sz w:val="28"/>
          <w:szCs w:val="28"/>
        </w:rPr>
      </w:pPr>
      <w:r w:rsidRPr="00735C63">
        <w:rPr>
          <w:sz w:val="28"/>
          <w:szCs w:val="28"/>
        </w:rPr>
        <w:t>The right of a person to a prompt and equitable resolution of the complaint filed hereunder shall not be impaired by the person's pursuit of other remedies such as the filing of an ADA complaint with the responsible federal department or agency.</w:t>
      </w:r>
    </w:p>
    <w:p w14:paraId="79423654" w14:textId="77777777" w:rsidR="00735C63" w:rsidRPr="00735C63" w:rsidRDefault="00735C63" w:rsidP="00735C63">
      <w:pPr>
        <w:spacing w:line="276" w:lineRule="auto"/>
        <w:rPr>
          <w:sz w:val="28"/>
          <w:szCs w:val="28"/>
        </w:rPr>
      </w:pPr>
      <w:r w:rsidRPr="00735C63">
        <w:rPr>
          <w:sz w:val="28"/>
          <w:szCs w:val="28"/>
        </w:rPr>
        <w:t>Use of this grievance procedure is not a prerequisite to the pursuit of other remedies.</w:t>
      </w:r>
    </w:p>
    <w:p w14:paraId="7C2B1A6A" w14:textId="77777777" w:rsidR="00735C63" w:rsidRPr="00735C63" w:rsidRDefault="00735C63" w:rsidP="00735C63">
      <w:pPr>
        <w:spacing w:line="276" w:lineRule="auto"/>
        <w:rPr>
          <w:sz w:val="28"/>
          <w:szCs w:val="28"/>
        </w:rPr>
      </w:pPr>
      <w:r w:rsidRPr="00735C63">
        <w:rPr>
          <w:sz w:val="28"/>
          <w:szCs w:val="28"/>
        </w:rPr>
        <w:t xml:space="preserve">This entire process shall be constituted to protect the substantive rights of interested persons to meet appropriate due process standards and to assure that UARM Adult Ed complies with the ADA and implementing regulations. </w:t>
      </w:r>
    </w:p>
    <w:p w14:paraId="1CA155E9" w14:textId="0D69B9C5" w:rsidR="00735C63" w:rsidRPr="00735C63" w:rsidRDefault="00735C63" w:rsidP="00735C63">
      <w:pPr>
        <w:spacing w:line="276" w:lineRule="auto"/>
        <w:rPr>
          <w:sz w:val="28"/>
          <w:szCs w:val="28"/>
        </w:rPr>
      </w:pPr>
      <w:r w:rsidRPr="00735C63">
        <w:rPr>
          <w:sz w:val="28"/>
          <w:szCs w:val="28"/>
        </w:rPr>
        <w:t xml:space="preserve">Form available </w:t>
      </w:r>
      <w:r w:rsidR="00E36557" w:rsidRPr="00735C63">
        <w:rPr>
          <w:sz w:val="28"/>
          <w:szCs w:val="28"/>
        </w:rPr>
        <w:t>on</w:t>
      </w:r>
      <w:r w:rsidRPr="00735C63">
        <w:rPr>
          <w:sz w:val="28"/>
          <w:szCs w:val="28"/>
        </w:rPr>
        <w:t xml:space="preserve"> request. </w:t>
      </w:r>
    </w:p>
    <w:p w14:paraId="44132983" w14:textId="77777777" w:rsidR="00735C63" w:rsidRPr="000842B6" w:rsidRDefault="00735C63" w:rsidP="007F0D37">
      <w:pPr>
        <w:spacing w:line="276" w:lineRule="auto"/>
        <w:rPr>
          <w:sz w:val="28"/>
          <w:szCs w:val="28"/>
        </w:rPr>
      </w:pPr>
    </w:p>
    <w:p w14:paraId="5650EE88" w14:textId="77777777" w:rsidR="00194C23" w:rsidRPr="000842B6" w:rsidRDefault="00194C23">
      <w:pPr>
        <w:spacing w:line="240" w:lineRule="auto"/>
        <w:jc w:val="center"/>
        <w:rPr>
          <w:b/>
          <w:bCs/>
          <w:sz w:val="28"/>
          <w:szCs w:val="28"/>
        </w:rPr>
      </w:pPr>
      <w:r w:rsidRPr="000842B6">
        <w:rPr>
          <w:b/>
          <w:bCs/>
          <w:sz w:val="28"/>
          <w:szCs w:val="28"/>
        </w:rPr>
        <w:t>Adult Education Student’s Rights:</w:t>
      </w:r>
    </w:p>
    <w:p w14:paraId="79DBC240" w14:textId="3C36B301" w:rsidR="00194C23" w:rsidRPr="000842B6" w:rsidRDefault="00194C23" w:rsidP="007F0D37">
      <w:pPr>
        <w:numPr>
          <w:ilvl w:val="0"/>
          <w:numId w:val="7"/>
        </w:numPr>
        <w:spacing w:line="240" w:lineRule="auto"/>
        <w:rPr>
          <w:sz w:val="28"/>
          <w:szCs w:val="28"/>
        </w:rPr>
      </w:pPr>
      <w:r w:rsidRPr="000842B6">
        <w:rPr>
          <w:sz w:val="28"/>
          <w:szCs w:val="28"/>
        </w:rPr>
        <w:t>You have the right to an education that will enable you to accomplish your goals (e.g., improved basic skills in reading, and/or math, GED, English-as-a-second-language, citizenship, computer literacy, etc.)</w:t>
      </w:r>
    </w:p>
    <w:p w14:paraId="7EB81233" w14:textId="514368F9" w:rsidR="00194C23" w:rsidRPr="000842B6" w:rsidRDefault="00194C23" w:rsidP="00C9401D">
      <w:pPr>
        <w:numPr>
          <w:ilvl w:val="0"/>
          <w:numId w:val="7"/>
        </w:numPr>
        <w:spacing w:line="240" w:lineRule="auto"/>
        <w:ind w:right="-90"/>
        <w:rPr>
          <w:sz w:val="28"/>
          <w:szCs w:val="28"/>
        </w:rPr>
      </w:pPr>
      <w:r w:rsidRPr="000842B6">
        <w:rPr>
          <w:sz w:val="28"/>
          <w:szCs w:val="28"/>
        </w:rPr>
        <w:t xml:space="preserve">You have the right to be treated with respect in the classroom and </w:t>
      </w:r>
      <w:r w:rsidR="008B29A6" w:rsidRPr="000842B6">
        <w:rPr>
          <w:sz w:val="28"/>
          <w:szCs w:val="28"/>
        </w:rPr>
        <w:t>regarding</w:t>
      </w:r>
      <w:r w:rsidRPr="000842B6">
        <w:rPr>
          <w:sz w:val="28"/>
          <w:szCs w:val="28"/>
        </w:rPr>
        <w:t xml:space="preserve"> your personal and educational information. Personal and educational information will be kept confidential and only be released with your written permission.</w:t>
      </w:r>
    </w:p>
    <w:p w14:paraId="3301C2C2" w14:textId="77777777" w:rsidR="00232B5C" w:rsidRDefault="00232B5C">
      <w:pPr>
        <w:spacing w:line="240" w:lineRule="auto"/>
        <w:jc w:val="center"/>
        <w:rPr>
          <w:b/>
          <w:bCs/>
          <w:sz w:val="28"/>
          <w:szCs w:val="28"/>
        </w:rPr>
      </w:pPr>
    </w:p>
    <w:p w14:paraId="572A2BB3" w14:textId="77777777" w:rsidR="002F09ED" w:rsidRDefault="002F09ED">
      <w:pPr>
        <w:spacing w:line="240" w:lineRule="auto"/>
        <w:jc w:val="center"/>
        <w:rPr>
          <w:b/>
          <w:bCs/>
          <w:sz w:val="28"/>
          <w:szCs w:val="28"/>
        </w:rPr>
      </w:pPr>
    </w:p>
    <w:p w14:paraId="769F1F97" w14:textId="640D6328" w:rsidR="00194C23" w:rsidRPr="000842B6" w:rsidRDefault="00E477A4">
      <w:pPr>
        <w:spacing w:line="240" w:lineRule="auto"/>
        <w:jc w:val="center"/>
        <w:rPr>
          <w:b/>
          <w:bCs/>
          <w:sz w:val="28"/>
          <w:szCs w:val="28"/>
        </w:rPr>
      </w:pPr>
      <w:r>
        <w:rPr>
          <w:b/>
          <w:bCs/>
          <w:sz w:val="28"/>
          <w:szCs w:val="28"/>
        </w:rPr>
        <w:t xml:space="preserve">   </w:t>
      </w:r>
      <w:r w:rsidR="00194C23" w:rsidRPr="000842B6">
        <w:rPr>
          <w:b/>
          <w:bCs/>
          <w:sz w:val="28"/>
          <w:szCs w:val="28"/>
        </w:rPr>
        <w:t>Adult Education Student’s Responsibilities:</w:t>
      </w:r>
    </w:p>
    <w:p w14:paraId="518BE7CE" w14:textId="7029B435" w:rsidR="00194C23" w:rsidRPr="000842B6" w:rsidRDefault="00194C23" w:rsidP="007F0D37">
      <w:pPr>
        <w:spacing w:after="0" w:line="276" w:lineRule="auto"/>
        <w:rPr>
          <w:sz w:val="28"/>
          <w:szCs w:val="28"/>
        </w:rPr>
      </w:pPr>
      <w:r w:rsidRPr="000842B6">
        <w:rPr>
          <w:sz w:val="28"/>
          <w:szCs w:val="28"/>
        </w:rPr>
        <w:t xml:space="preserve">You share responsibilities with the teachers for your own learning. You should spend some time when you are not being taught directly by the teacher studying on your own. There are excellent </w:t>
      </w:r>
      <w:r w:rsidR="008B29A6" w:rsidRPr="000842B6">
        <w:rPr>
          <w:sz w:val="28"/>
          <w:szCs w:val="28"/>
        </w:rPr>
        <w:t>online-</w:t>
      </w:r>
      <w:r w:rsidRPr="000842B6">
        <w:rPr>
          <w:sz w:val="28"/>
          <w:szCs w:val="28"/>
        </w:rPr>
        <w:t>computer programs, video tapes, and books at each Adult Education center for you to use.</w:t>
      </w:r>
    </w:p>
    <w:p w14:paraId="7F489EBA" w14:textId="77777777" w:rsidR="00194C23" w:rsidRPr="000842B6" w:rsidRDefault="00194C23" w:rsidP="007F0D37">
      <w:pPr>
        <w:spacing w:line="276" w:lineRule="auto"/>
        <w:rPr>
          <w:color w:val="auto"/>
          <w:kern w:val="0"/>
          <w:sz w:val="28"/>
          <w:szCs w:val="28"/>
        </w:rPr>
      </w:pPr>
      <w:r w:rsidRPr="000842B6">
        <w:rPr>
          <w:sz w:val="28"/>
          <w:szCs w:val="28"/>
        </w:rPr>
        <w:t xml:space="preserve">You are responsible for taking care of the equipment, the materials, and yourself in the classroom. </w:t>
      </w:r>
    </w:p>
    <w:p w14:paraId="1FFE3E0F" w14:textId="77777777" w:rsidR="00194C23" w:rsidRPr="000842B6" w:rsidRDefault="00194C23" w:rsidP="007F0D37">
      <w:pPr>
        <w:overflowPunct/>
        <w:spacing w:after="0" w:line="276" w:lineRule="auto"/>
        <w:rPr>
          <w:color w:val="auto"/>
          <w:kern w:val="0"/>
          <w:sz w:val="28"/>
          <w:szCs w:val="28"/>
        </w:rPr>
        <w:sectPr w:rsidR="00194C23" w:rsidRPr="000842B6">
          <w:type w:val="continuous"/>
          <w:pgSz w:w="12240" w:h="15840"/>
          <w:pgMar w:top="1440" w:right="1440" w:bottom="1440" w:left="1440" w:header="720" w:footer="720" w:gutter="0"/>
          <w:cols w:space="720"/>
          <w:noEndnote/>
        </w:sectPr>
      </w:pPr>
    </w:p>
    <w:p w14:paraId="779F7BEB" w14:textId="4F688BF8" w:rsidR="00194C23" w:rsidRPr="00F8624B" w:rsidRDefault="008B29A6" w:rsidP="007F0D37">
      <w:pPr>
        <w:spacing w:line="276" w:lineRule="auto"/>
        <w:rPr>
          <w:b/>
          <w:bCs/>
          <w:sz w:val="28"/>
          <w:szCs w:val="28"/>
        </w:rPr>
      </w:pPr>
      <w:r w:rsidRPr="000842B6">
        <w:rPr>
          <w:sz w:val="28"/>
          <w:szCs w:val="28"/>
        </w:rPr>
        <w:t>To</w:t>
      </w:r>
      <w:r w:rsidR="00194C23" w:rsidRPr="000842B6">
        <w:rPr>
          <w:sz w:val="28"/>
          <w:szCs w:val="28"/>
        </w:rPr>
        <w:t xml:space="preserve"> maintain a drug free campus, information is kept available about the dangers of drug abuse, the availability of counseling, and the penalties for violations. </w:t>
      </w:r>
      <w:r w:rsidR="00194C23" w:rsidRPr="000842B6">
        <w:rPr>
          <w:sz w:val="28"/>
          <w:szCs w:val="28"/>
        </w:rPr>
        <w:lastRenderedPageBreak/>
        <w:t xml:space="preserve">Information racks </w:t>
      </w:r>
      <w:r w:rsidR="00767E4D" w:rsidRPr="000842B6">
        <w:rPr>
          <w:sz w:val="28"/>
          <w:szCs w:val="28"/>
        </w:rPr>
        <w:t>are in</w:t>
      </w:r>
      <w:r w:rsidR="00194C23" w:rsidRPr="000842B6">
        <w:rPr>
          <w:sz w:val="28"/>
          <w:szCs w:val="28"/>
        </w:rPr>
        <w:t xml:space="preserve"> each building on campus</w:t>
      </w:r>
      <w:r w:rsidRPr="000842B6">
        <w:rPr>
          <w:sz w:val="28"/>
          <w:szCs w:val="28"/>
        </w:rPr>
        <w:t xml:space="preserve">. They </w:t>
      </w:r>
      <w:r w:rsidR="00194C23" w:rsidRPr="000842B6">
        <w:rPr>
          <w:sz w:val="28"/>
          <w:szCs w:val="28"/>
        </w:rPr>
        <w:t xml:space="preserve">contain pamphlets that deal with these topics. Adult Education disciplinary policies are located on page </w:t>
      </w:r>
      <w:r w:rsidR="00EF0960">
        <w:rPr>
          <w:sz w:val="28"/>
          <w:szCs w:val="28"/>
        </w:rPr>
        <w:t>16</w:t>
      </w:r>
      <w:r w:rsidR="00194C23" w:rsidRPr="000842B6">
        <w:rPr>
          <w:sz w:val="28"/>
          <w:szCs w:val="28"/>
        </w:rPr>
        <w:t>.</w:t>
      </w:r>
    </w:p>
    <w:p w14:paraId="7DF39876" w14:textId="77777777" w:rsidR="00F8624B" w:rsidRPr="00F8624B" w:rsidRDefault="00F8624B" w:rsidP="00F8624B">
      <w:pPr>
        <w:jc w:val="center"/>
        <w:rPr>
          <w:b/>
          <w:bCs/>
          <w:sz w:val="28"/>
          <w:szCs w:val="28"/>
        </w:rPr>
      </w:pPr>
      <w:r w:rsidRPr="00F8624B">
        <w:rPr>
          <w:b/>
          <w:bCs/>
          <w:sz w:val="28"/>
          <w:szCs w:val="28"/>
        </w:rPr>
        <w:t>Attendance Policy</w:t>
      </w:r>
    </w:p>
    <w:p w14:paraId="052CE62D" w14:textId="77777777" w:rsidR="00F8624B" w:rsidRDefault="00F8624B" w:rsidP="00F8624B">
      <w:pPr>
        <w:pStyle w:val="ListParagraph"/>
        <w:numPr>
          <w:ilvl w:val="0"/>
          <w:numId w:val="23"/>
        </w:numPr>
        <w:rPr>
          <w:rFonts w:ascii="Calibri" w:hAnsi="Calibri" w:cs="Calibri"/>
          <w:sz w:val="28"/>
          <w:szCs w:val="28"/>
        </w:rPr>
      </w:pPr>
      <w:r>
        <w:rPr>
          <w:rFonts w:ascii="Calibri" w:hAnsi="Calibri" w:cs="Calibri"/>
          <w:sz w:val="28"/>
          <w:szCs w:val="28"/>
        </w:rPr>
        <w:t>Students are informed of the attendance policy during the intake process.</w:t>
      </w:r>
    </w:p>
    <w:p w14:paraId="2686F0D7" w14:textId="77777777" w:rsidR="00F8624B" w:rsidRDefault="00F8624B" w:rsidP="00F8624B">
      <w:pPr>
        <w:pStyle w:val="ListParagraph"/>
        <w:numPr>
          <w:ilvl w:val="0"/>
          <w:numId w:val="23"/>
        </w:numPr>
        <w:rPr>
          <w:rFonts w:ascii="Calibri" w:hAnsi="Calibri" w:cs="Calibri"/>
          <w:sz w:val="28"/>
          <w:szCs w:val="28"/>
        </w:rPr>
      </w:pPr>
      <w:r>
        <w:rPr>
          <w:rFonts w:ascii="Calibri" w:hAnsi="Calibri" w:cs="Calibri"/>
          <w:sz w:val="28"/>
          <w:szCs w:val="28"/>
        </w:rPr>
        <w:t xml:space="preserve">Students who provide a teacher with a doctor’s excuse will not have to attend a mediation session to discuss the reasons for their absence and the importance of attending class either in person or online. They will also not be dropped </w:t>
      </w:r>
      <w:proofErr w:type="gramStart"/>
      <w:r>
        <w:rPr>
          <w:rFonts w:ascii="Calibri" w:hAnsi="Calibri" w:cs="Calibri"/>
          <w:sz w:val="28"/>
          <w:szCs w:val="28"/>
        </w:rPr>
        <w:t>from</w:t>
      </w:r>
      <w:proofErr w:type="gramEnd"/>
      <w:r>
        <w:rPr>
          <w:rFonts w:ascii="Calibri" w:hAnsi="Calibri" w:cs="Calibri"/>
          <w:sz w:val="28"/>
          <w:szCs w:val="28"/>
        </w:rPr>
        <w:t xml:space="preserve"> U of </w:t>
      </w:r>
      <w:proofErr w:type="gramStart"/>
      <w:r>
        <w:rPr>
          <w:rFonts w:ascii="Calibri" w:hAnsi="Calibri" w:cs="Calibri"/>
          <w:sz w:val="28"/>
          <w:szCs w:val="28"/>
        </w:rPr>
        <w:t>A</w:t>
      </w:r>
      <w:proofErr w:type="gramEnd"/>
      <w:r>
        <w:rPr>
          <w:rFonts w:ascii="Calibri" w:hAnsi="Calibri" w:cs="Calibri"/>
          <w:sz w:val="28"/>
          <w:szCs w:val="28"/>
        </w:rPr>
        <w:t xml:space="preserve"> Rich Mountain Adult Education Classes.</w:t>
      </w:r>
    </w:p>
    <w:p w14:paraId="21D22D31" w14:textId="238A5E12" w:rsidR="00F8624B" w:rsidRDefault="00F8624B" w:rsidP="00F8624B">
      <w:pPr>
        <w:pStyle w:val="ListParagraph"/>
        <w:numPr>
          <w:ilvl w:val="0"/>
          <w:numId w:val="23"/>
        </w:numPr>
        <w:rPr>
          <w:rFonts w:ascii="Calibri" w:hAnsi="Calibri" w:cs="Calibri"/>
          <w:sz w:val="28"/>
          <w:szCs w:val="28"/>
        </w:rPr>
      </w:pPr>
      <w:r>
        <w:rPr>
          <w:rFonts w:ascii="Calibri" w:hAnsi="Calibri" w:cs="Calibri"/>
          <w:sz w:val="28"/>
          <w:szCs w:val="28"/>
        </w:rPr>
        <w:t xml:space="preserve">After students have had 2 unexcused absences, the instructor will email the student or parent </w:t>
      </w:r>
      <w:r w:rsidR="00E36557">
        <w:rPr>
          <w:rFonts w:ascii="Calibri" w:hAnsi="Calibri" w:cs="Calibri"/>
          <w:sz w:val="28"/>
          <w:szCs w:val="28"/>
        </w:rPr>
        <w:t>inquiring about</w:t>
      </w:r>
      <w:r>
        <w:rPr>
          <w:rFonts w:ascii="Calibri" w:hAnsi="Calibri" w:cs="Calibri"/>
          <w:sz w:val="28"/>
          <w:szCs w:val="28"/>
        </w:rPr>
        <w:t xml:space="preserve"> the reason for the absence and reminding them of the attendance policy </w:t>
      </w:r>
    </w:p>
    <w:p w14:paraId="171C7669" w14:textId="77777777" w:rsidR="00F8624B" w:rsidRDefault="00F8624B" w:rsidP="00F8624B">
      <w:pPr>
        <w:pStyle w:val="ListParagraph"/>
        <w:numPr>
          <w:ilvl w:val="0"/>
          <w:numId w:val="23"/>
        </w:numPr>
        <w:rPr>
          <w:rFonts w:ascii="Calibri" w:hAnsi="Calibri" w:cs="Calibri"/>
          <w:sz w:val="28"/>
          <w:szCs w:val="28"/>
        </w:rPr>
      </w:pPr>
      <w:r>
        <w:rPr>
          <w:rFonts w:ascii="Calibri" w:hAnsi="Calibri" w:cs="Calibri"/>
          <w:sz w:val="28"/>
          <w:szCs w:val="28"/>
        </w:rPr>
        <w:t>After a student has 4 unexcused absences within a month, they will have to attend a mediation session (director, student, and instructor)</w:t>
      </w:r>
      <w:r w:rsidRPr="005311E4">
        <w:rPr>
          <w:rFonts w:ascii="Calibri" w:hAnsi="Calibri" w:cs="Calibri"/>
          <w:sz w:val="28"/>
          <w:szCs w:val="28"/>
        </w:rPr>
        <w:t xml:space="preserve"> </w:t>
      </w:r>
      <w:r>
        <w:rPr>
          <w:rFonts w:ascii="Calibri" w:hAnsi="Calibri" w:cs="Calibri"/>
          <w:sz w:val="28"/>
          <w:szCs w:val="28"/>
        </w:rPr>
        <w:t>to discuss the reasons for their absence, the attendance policy, and the importance of attending class either in person or online.</w:t>
      </w:r>
    </w:p>
    <w:p w14:paraId="39F76A2B" w14:textId="77777777" w:rsidR="00F8624B" w:rsidRPr="00BE1074" w:rsidRDefault="00F8624B" w:rsidP="00F8624B">
      <w:pPr>
        <w:pStyle w:val="ListParagraph"/>
        <w:numPr>
          <w:ilvl w:val="0"/>
          <w:numId w:val="23"/>
        </w:numPr>
        <w:rPr>
          <w:rFonts w:ascii="Calibri" w:hAnsi="Calibri" w:cs="Calibri"/>
          <w:sz w:val="28"/>
          <w:szCs w:val="28"/>
        </w:rPr>
      </w:pPr>
      <w:r>
        <w:rPr>
          <w:rFonts w:ascii="Calibri" w:hAnsi="Calibri" w:cs="Calibri"/>
          <w:sz w:val="28"/>
          <w:szCs w:val="28"/>
        </w:rPr>
        <w:t>After mediation session is attended and two more unexcused absences have accumulated, the student will be separated from the Adult Education Program until the next quarter.</w:t>
      </w:r>
    </w:p>
    <w:p w14:paraId="16E8D9AE" w14:textId="77777777" w:rsidR="00F8624B" w:rsidRPr="000842B6" w:rsidRDefault="00F8624B" w:rsidP="007F0D37">
      <w:pPr>
        <w:spacing w:line="276" w:lineRule="auto"/>
        <w:rPr>
          <w:sz w:val="28"/>
          <w:szCs w:val="28"/>
        </w:rPr>
      </w:pPr>
    </w:p>
    <w:p w14:paraId="423362FA" w14:textId="77777777" w:rsidR="00F8624B" w:rsidRDefault="00F8624B">
      <w:pPr>
        <w:ind w:left="720"/>
        <w:jc w:val="center"/>
        <w:rPr>
          <w:b/>
          <w:bCs/>
          <w:sz w:val="28"/>
          <w:szCs w:val="28"/>
        </w:rPr>
      </w:pPr>
    </w:p>
    <w:p w14:paraId="0E0D0816" w14:textId="00EA93C3" w:rsidR="00194C23" w:rsidRPr="000842B6" w:rsidRDefault="00194C23">
      <w:pPr>
        <w:ind w:left="720"/>
        <w:jc w:val="center"/>
        <w:rPr>
          <w:b/>
          <w:bCs/>
          <w:sz w:val="28"/>
          <w:szCs w:val="28"/>
        </w:rPr>
      </w:pPr>
      <w:r w:rsidRPr="000842B6">
        <w:rPr>
          <w:b/>
          <w:bCs/>
          <w:sz w:val="28"/>
          <w:szCs w:val="28"/>
        </w:rPr>
        <w:t>Bullying Won’t Be Tolerated</w:t>
      </w:r>
    </w:p>
    <w:p w14:paraId="24FBDDBB" w14:textId="77777777" w:rsidR="00194C23" w:rsidRPr="000842B6" w:rsidRDefault="00194C23" w:rsidP="007F0D37">
      <w:pPr>
        <w:spacing w:after="0" w:line="276" w:lineRule="auto"/>
        <w:rPr>
          <w:b/>
          <w:bCs/>
          <w:kern w:val="36"/>
          <w:sz w:val="28"/>
          <w:szCs w:val="28"/>
        </w:rPr>
      </w:pPr>
      <w:r w:rsidRPr="000842B6">
        <w:rPr>
          <w:b/>
          <w:bCs/>
          <w:kern w:val="36"/>
          <w:sz w:val="28"/>
          <w:szCs w:val="28"/>
        </w:rPr>
        <w:t>A definition of bullying</w:t>
      </w:r>
    </w:p>
    <w:p w14:paraId="6D760913" w14:textId="77777777" w:rsidR="00194C23" w:rsidRPr="000842B6" w:rsidRDefault="00194C23" w:rsidP="007F0D37">
      <w:pPr>
        <w:spacing w:before="45" w:after="225" w:line="276" w:lineRule="auto"/>
        <w:rPr>
          <w:color w:val="333333"/>
          <w:kern w:val="1"/>
          <w:sz w:val="28"/>
          <w:szCs w:val="28"/>
        </w:rPr>
      </w:pPr>
      <w:r w:rsidRPr="000842B6">
        <w:rPr>
          <w:color w:val="333333"/>
          <w:kern w:val="1"/>
          <w:sz w:val="28"/>
          <w:szCs w:val="28"/>
        </w:rPr>
        <w:t>Bullying is repeated verbal, physical, social or psychological behavior that is harmful and involves the misuse of power by an individual or group towards one or more persons. Cyberbullying refers to bullying through information and communication technologies.</w:t>
      </w:r>
    </w:p>
    <w:p w14:paraId="64471C4E" w14:textId="45E8E757" w:rsidR="00194C23" w:rsidRPr="000842B6" w:rsidRDefault="00194C23" w:rsidP="007F0D37">
      <w:pPr>
        <w:spacing w:before="45" w:after="225" w:line="276" w:lineRule="auto"/>
        <w:rPr>
          <w:color w:val="333333"/>
          <w:kern w:val="1"/>
          <w:sz w:val="28"/>
          <w:szCs w:val="28"/>
        </w:rPr>
      </w:pPr>
      <w:r w:rsidRPr="000842B6">
        <w:rPr>
          <w:color w:val="333333"/>
          <w:kern w:val="1"/>
          <w:sz w:val="28"/>
          <w:szCs w:val="28"/>
        </w:rPr>
        <w:t>Bullying can involve humiliation, domination, intimidation, victimization and all forms of harassment including that based on sex, race, disability, homosexuality</w:t>
      </w:r>
      <w:r w:rsidR="003D00E5">
        <w:rPr>
          <w:color w:val="333333"/>
          <w:kern w:val="1"/>
          <w:sz w:val="28"/>
          <w:szCs w:val="28"/>
        </w:rPr>
        <w:t>,</w:t>
      </w:r>
      <w:r w:rsidRPr="000842B6">
        <w:rPr>
          <w:color w:val="333333"/>
          <w:kern w:val="1"/>
          <w:sz w:val="28"/>
          <w:szCs w:val="28"/>
        </w:rPr>
        <w:t xml:space="preserve"> </w:t>
      </w:r>
      <w:r w:rsidRPr="000842B6">
        <w:rPr>
          <w:color w:val="333333"/>
          <w:kern w:val="1"/>
          <w:sz w:val="28"/>
          <w:szCs w:val="28"/>
        </w:rPr>
        <w:lastRenderedPageBreak/>
        <w:t>or transgender. Bullying of any form or for any reason can have long-term effects on those involved</w:t>
      </w:r>
      <w:r w:rsidR="003D00E5">
        <w:rPr>
          <w:color w:val="333333"/>
          <w:kern w:val="1"/>
          <w:sz w:val="28"/>
          <w:szCs w:val="28"/>
        </w:rPr>
        <w:t>,</w:t>
      </w:r>
      <w:r w:rsidRPr="000842B6">
        <w:rPr>
          <w:color w:val="333333"/>
          <w:kern w:val="1"/>
          <w:sz w:val="28"/>
          <w:szCs w:val="28"/>
        </w:rPr>
        <w:t xml:space="preserve"> including bystanders.</w:t>
      </w:r>
    </w:p>
    <w:p w14:paraId="1715C6A9" w14:textId="12FFC60E" w:rsidR="00194C23" w:rsidRPr="000842B6" w:rsidRDefault="00194C23" w:rsidP="007F0D37">
      <w:pPr>
        <w:spacing w:before="45" w:after="225" w:line="276" w:lineRule="auto"/>
        <w:rPr>
          <w:color w:val="333333"/>
          <w:kern w:val="1"/>
          <w:sz w:val="28"/>
          <w:szCs w:val="28"/>
        </w:rPr>
      </w:pPr>
      <w:r w:rsidRPr="000842B6">
        <w:rPr>
          <w:color w:val="333333"/>
          <w:kern w:val="1"/>
          <w:sz w:val="28"/>
          <w:szCs w:val="28"/>
        </w:rPr>
        <w:t>Bullying can happen anywhere: at school, travelling to and from school, in sporting teams, between neighbors</w:t>
      </w:r>
      <w:r w:rsidR="003D00E5">
        <w:rPr>
          <w:color w:val="333333"/>
          <w:kern w:val="1"/>
          <w:sz w:val="28"/>
          <w:szCs w:val="28"/>
        </w:rPr>
        <w:t>,</w:t>
      </w:r>
      <w:r w:rsidRPr="000842B6">
        <w:rPr>
          <w:color w:val="333333"/>
          <w:kern w:val="1"/>
          <w:sz w:val="28"/>
          <w:szCs w:val="28"/>
        </w:rPr>
        <w:t xml:space="preserve"> or in the workplace.</w:t>
      </w:r>
    </w:p>
    <w:p w14:paraId="179F4D19" w14:textId="77777777" w:rsidR="008B29A6" w:rsidRPr="000842B6" w:rsidRDefault="00194C23" w:rsidP="008B29A6">
      <w:pPr>
        <w:spacing w:before="45" w:after="225" w:line="240" w:lineRule="auto"/>
        <w:rPr>
          <w:b/>
          <w:bCs/>
          <w:kern w:val="1"/>
          <w:sz w:val="28"/>
          <w:szCs w:val="28"/>
        </w:rPr>
      </w:pPr>
      <w:r w:rsidRPr="000842B6">
        <w:rPr>
          <w:b/>
          <w:bCs/>
          <w:color w:val="333333"/>
          <w:kern w:val="1"/>
          <w:sz w:val="28"/>
          <w:szCs w:val="28"/>
        </w:rPr>
        <w:t xml:space="preserve">Bullying behavior can be, but not limited </w:t>
      </w:r>
      <w:r w:rsidR="008B29A6" w:rsidRPr="000842B6">
        <w:rPr>
          <w:b/>
          <w:bCs/>
          <w:color w:val="333333"/>
          <w:kern w:val="1"/>
          <w:sz w:val="28"/>
          <w:szCs w:val="28"/>
        </w:rPr>
        <w:t>to:</w:t>
      </w:r>
      <w:r w:rsidR="008B29A6" w:rsidRPr="000842B6">
        <w:rPr>
          <w:b/>
          <w:bCs/>
          <w:kern w:val="1"/>
          <w:sz w:val="28"/>
          <w:szCs w:val="28"/>
        </w:rPr>
        <w:t xml:space="preserve"> </w:t>
      </w:r>
    </w:p>
    <w:p w14:paraId="39731192" w14:textId="13C8C0F6" w:rsidR="00194C23" w:rsidRPr="000842B6" w:rsidRDefault="008B29A6" w:rsidP="008B29A6">
      <w:pPr>
        <w:pStyle w:val="NoSpacing"/>
        <w:numPr>
          <w:ilvl w:val="0"/>
          <w:numId w:val="1"/>
        </w:numPr>
        <w:rPr>
          <w:sz w:val="28"/>
          <w:szCs w:val="28"/>
        </w:rPr>
      </w:pPr>
      <w:r w:rsidRPr="000842B6">
        <w:rPr>
          <w:b/>
          <w:bCs/>
          <w:sz w:val="28"/>
          <w:szCs w:val="28"/>
        </w:rPr>
        <w:t>verbal</w:t>
      </w:r>
      <w:r w:rsidR="00194C23" w:rsidRPr="000842B6">
        <w:rPr>
          <w:sz w:val="28"/>
          <w:szCs w:val="28"/>
        </w:rPr>
        <w:t>: name calling, teasing, abuse, putdowns, sarcasm, insults, threats</w:t>
      </w:r>
    </w:p>
    <w:p w14:paraId="0E75CF28" w14:textId="77777777" w:rsidR="00194C23" w:rsidRPr="000842B6" w:rsidRDefault="00194C23" w:rsidP="008B29A6">
      <w:pPr>
        <w:numPr>
          <w:ilvl w:val="0"/>
          <w:numId w:val="1"/>
        </w:numPr>
        <w:spacing w:after="0" w:line="240" w:lineRule="auto"/>
        <w:rPr>
          <w:kern w:val="1"/>
          <w:sz w:val="28"/>
          <w:szCs w:val="28"/>
        </w:rPr>
      </w:pPr>
      <w:r w:rsidRPr="000842B6">
        <w:rPr>
          <w:b/>
          <w:bCs/>
          <w:kern w:val="1"/>
          <w:sz w:val="28"/>
          <w:szCs w:val="28"/>
        </w:rPr>
        <w:t>physical</w:t>
      </w:r>
      <w:r w:rsidRPr="000842B6">
        <w:rPr>
          <w:kern w:val="1"/>
          <w:sz w:val="28"/>
          <w:szCs w:val="28"/>
        </w:rPr>
        <w:t>: hitting, punching, kicking, scratching, tripping, spitting</w:t>
      </w:r>
    </w:p>
    <w:p w14:paraId="5898DF16" w14:textId="2F088D3D" w:rsidR="00194C23" w:rsidRPr="000842B6" w:rsidRDefault="00194C23" w:rsidP="008B29A6">
      <w:pPr>
        <w:numPr>
          <w:ilvl w:val="0"/>
          <w:numId w:val="1"/>
        </w:numPr>
        <w:spacing w:after="0" w:line="240" w:lineRule="auto"/>
        <w:rPr>
          <w:b/>
          <w:bCs/>
          <w:kern w:val="1"/>
          <w:sz w:val="28"/>
          <w:szCs w:val="28"/>
        </w:rPr>
      </w:pPr>
      <w:r w:rsidRPr="000842B6">
        <w:rPr>
          <w:b/>
          <w:bCs/>
          <w:kern w:val="1"/>
          <w:sz w:val="28"/>
          <w:szCs w:val="28"/>
        </w:rPr>
        <w:t>social:</w:t>
      </w:r>
      <w:r w:rsidRPr="000842B6">
        <w:rPr>
          <w:kern w:val="1"/>
          <w:sz w:val="28"/>
          <w:szCs w:val="28"/>
        </w:rPr>
        <w:t xml:space="preserve"> ignoring, excluding, ostracizing, alienating, making inappropriate gestures</w:t>
      </w:r>
    </w:p>
    <w:p w14:paraId="3CC60C8F" w14:textId="3ACF23A6" w:rsidR="008B29A6" w:rsidRPr="000842B6" w:rsidRDefault="008B29A6" w:rsidP="008B29A6">
      <w:pPr>
        <w:numPr>
          <w:ilvl w:val="0"/>
          <w:numId w:val="1"/>
        </w:numPr>
        <w:spacing w:after="0" w:line="240" w:lineRule="auto"/>
        <w:rPr>
          <w:b/>
          <w:bCs/>
          <w:kern w:val="1"/>
          <w:sz w:val="28"/>
          <w:szCs w:val="28"/>
        </w:rPr>
      </w:pPr>
      <w:r w:rsidRPr="000842B6">
        <w:rPr>
          <w:b/>
          <w:bCs/>
          <w:kern w:val="1"/>
          <w:sz w:val="28"/>
          <w:szCs w:val="28"/>
        </w:rPr>
        <w:t xml:space="preserve">Psychological: </w:t>
      </w:r>
      <w:r w:rsidRPr="000842B6">
        <w:rPr>
          <w:kern w:val="1"/>
          <w:sz w:val="28"/>
          <w:szCs w:val="28"/>
        </w:rPr>
        <w:t>spreading rumors, dirty looks, hiding or damaging property, malicious SMS and email messages, inappropriate use of camera phones</w:t>
      </w:r>
    </w:p>
    <w:p w14:paraId="23633125" w14:textId="77777777" w:rsidR="00F8650F" w:rsidRPr="000842B6" w:rsidRDefault="00F8650F" w:rsidP="00F8650F">
      <w:pPr>
        <w:spacing w:after="0" w:line="240" w:lineRule="auto"/>
        <w:rPr>
          <w:b/>
          <w:bCs/>
          <w:kern w:val="1"/>
          <w:sz w:val="28"/>
          <w:szCs w:val="28"/>
        </w:rPr>
      </w:pPr>
    </w:p>
    <w:p w14:paraId="2A0E59A5" w14:textId="344E280D" w:rsidR="00194C23" w:rsidRDefault="00194C23" w:rsidP="001966BE">
      <w:pPr>
        <w:spacing w:after="0" w:line="276" w:lineRule="auto"/>
        <w:rPr>
          <w:color w:val="auto"/>
          <w:kern w:val="0"/>
          <w:sz w:val="24"/>
          <w:szCs w:val="24"/>
        </w:rPr>
      </w:pPr>
      <w:r w:rsidRPr="000842B6">
        <w:rPr>
          <w:sz w:val="28"/>
          <w:szCs w:val="28"/>
        </w:rPr>
        <w:t xml:space="preserve">Any individual who feels they have been the victim of bullying, or who has witnessed any incident of bullying, should promptly report it to an adult education staff </w:t>
      </w:r>
      <w:r w:rsidR="000E38D6" w:rsidRPr="000842B6">
        <w:rPr>
          <w:sz w:val="28"/>
          <w:szCs w:val="28"/>
        </w:rPr>
        <w:t>member. The</w:t>
      </w:r>
      <w:r w:rsidRPr="000842B6">
        <w:rPr>
          <w:sz w:val="28"/>
          <w:szCs w:val="28"/>
        </w:rPr>
        <w:t xml:space="preserve"> director will investigate </w:t>
      </w:r>
      <w:r w:rsidR="00E36557" w:rsidRPr="000842B6">
        <w:rPr>
          <w:sz w:val="28"/>
          <w:szCs w:val="28"/>
        </w:rPr>
        <w:t>allegations</w:t>
      </w:r>
      <w:r w:rsidRPr="000842B6">
        <w:rPr>
          <w:sz w:val="28"/>
          <w:szCs w:val="28"/>
        </w:rPr>
        <w:t xml:space="preserve"> of </w:t>
      </w:r>
      <w:r w:rsidR="000E38D6" w:rsidRPr="000842B6">
        <w:rPr>
          <w:sz w:val="28"/>
          <w:szCs w:val="28"/>
        </w:rPr>
        <w:t>bullying. No</w:t>
      </w:r>
      <w:r w:rsidRPr="000842B6">
        <w:rPr>
          <w:sz w:val="28"/>
          <w:szCs w:val="28"/>
        </w:rPr>
        <w:t xml:space="preserve"> individual will be disciplined or retaliated against for making a good faith complaint regarding bullying.</w:t>
      </w:r>
      <w:r w:rsidR="007F0D37">
        <w:rPr>
          <w:sz w:val="28"/>
          <w:szCs w:val="28"/>
        </w:rPr>
        <w:t xml:space="preserve"> </w:t>
      </w:r>
      <w:r w:rsidRPr="000842B6">
        <w:rPr>
          <w:sz w:val="28"/>
          <w:szCs w:val="28"/>
        </w:rPr>
        <w:t xml:space="preserve">An individual complaining of bullying may be asked to file a written complaint form or receive assistance in completing a written complaint </w:t>
      </w:r>
      <w:r w:rsidR="000E38D6" w:rsidRPr="000842B6">
        <w:rPr>
          <w:sz w:val="28"/>
          <w:szCs w:val="28"/>
        </w:rPr>
        <w:t>form. In</w:t>
      </w:r>
      <w:r w:rsidRPr="000842B6">
        <w:rPr>
          <w:sz w:val="28"/>
          <w:szCs w:val="28"/>
        </w:rPr>
        <w:t xml:space="preserve"> investigating the complaint, attempts will be made to respect the privacy of all individuals </w:t>
      </w:r>
      <w:r w:rsidR="000E38D6" w:rsidRPr="000842B6">
        <w:rPr>
          <w:sz w:val="28"/>
          <w:szCs w:val="28"/>
        </w:rPr>
        <w:t>involved. However</w:t>
      </w:r>
      <w:r w:rsidRPr="000842B6">
        <w:rPr>
          <w:sz w:val="28"/>
          <w:szCs w:val="28"/>
        </w:rPr>
        <w:t>, due to the nature of fact-finding and investigation, confidentiality cannot be guaranteed.</w:t>
      </w:r>
      <w:r w:rsidR="000E38D6" w:rsidRPr="000842B6">
        <w:rPr>
          <w:sz w:val="28"/>
          <w:szCs w:val="28"/>
        </w:rPr>
        <w:t xml:space="preserve"> </w:t>
      </w:r>
      <w:r w:rsidRPr="000842B6">
        <w:rPr>
          <w:sz w:val="28"/>
          <w:szCs w:val="28"/>
        </w:rPr>
        <w:t xml:space="preserve">If bullying is found to have occurred, prompt action will be taken, and immediate discipline will be </w:t>
      </w:r>
      <w:r w:rsidR="000E38D6" w:rsidRPr="000842B6">
        <w:rPr>
          <w:sz w:val="28"/>
          <w:szCs w:val="28"/>
        </w:rPr>
        <w:t>rendered. This</w:t>
      </w:r>
      <w:r w:rsidRPr="000842B6">
        <w:rPr>
          <w:sz w:val="28"/>
          <w:szCs w:val="28"/>
        </w:rPr>
        <w:t xml:space="preserve"> may include suspension up to expulsion depending on the severity of the situation.</w:t>
      </w:r>
    </w:p>
    <w:p w14:paraId="497BA36B" w14:textId="77777777" w:rsidR="00194C23" w:rsidRDefault="00194C23">
      <w:pPr>
        <w:overflowPunct/>
        <w:spacing w:after="0" w:line="240" w:lineRule="auto"/>
        <w:rPr>
          <w:color w:val="auto"/>
          <w:kern w:val="0"/>
          <w:sz w:val="24"/>
          <w:szCs w:val="24"/>
        </w:rPr>
      </w:pPr>
    </w:p>
    <w:p w14:paraId="0391E663" w14:textId="77777777" w:rsidR="000968F6" w:rsidRDefault="000968F6">
      <w:pPr>
        <w:overflowPunct/>
        <w:spacing w:after="0" w:line="240" w:lineRule="auto"/>
        <w:rPr>
          <w:color w:val="auto"/>
          <w:kern w:val="0"/>
          <w:sz w:val="24"/>
          <w:szCs w:val="24"/>
        </w:rPr>
        <w:sectPr w:rsidR="000968F6">
          <w:type w:val="continuous"/>
          <w:pgSz w:w="12240" w:h="15840"/>
          <w:pgMar w:top="1440" w:right="1440" w:bottom="1440" w:left="1440" w:header="720" w:footer="720" w:gutter="0"/>
          <w:cols w:space="720"/>
          <w:noEndnote/>
        </w:sectPr>
      </w:pPr>
    </w:p>
    <w:p w14:paraId="0490E994" w14:textId="77777777" w:rsidR="000968F6" w:rsidRPr="000968F6" w:rsidRDefault="000968F6" w:rsidP="000968F6">
      <w:pPr>
        <w:jc w:val="center"/>
        <w:rPr>
          <w:b/>
          <w:bCs/>
          <w:sz w:val="28"/>
          <w:szCs w:val="28"/>
        </w:rPr>
      </w:pPr>
      <w:r w:rsidRPr="000968F6">
        <w:rPr>
          <w:b/>
          <w:bCs/>
          <w:sz w:val="28"/>
          <w:szCs w:val="28"/>
        </w:rPr>
        <w:t xml:space="preserve">Student Conflict Resolution Policy </w:t>
      </w:r>
    </w:p>
    <w:p w14:paraId="757585E7" w14:textId="6E4593E9" w:rsidR="000968F6" w:rsidRDefault="000968F6" w:rsidP="000968F6">
      <w:pPr>
        <w:rPr>
          <w:sz w:val="28"/>
          <w:szCs w:val="28"/>
        </w:rPr>
      </w:pPr>
      <w:r w:rsidRPr="000968F6">
        <w:rPr>
          <w:sz w:val="28"/>
          <w:szCs w:val="28"/>
        </w:rPr>
        <w:t xml:space="preserve">The Student Conflict Resolution Policy provides students with a mechanism to address and resolve conflicts between instructors, staff, or other students. Students are encouraged to follow the informal steps below to resolve the situation before initiating </w:t>
      </w:r>
      <w:r w:rsidR="00E36557" w:rsidRPr="000968F6">
        <w:rPr>
          <w:sz w:val="28"/>
          <w:szCs w:val="28"/>
        </w:rPr>
        <w:t>formal</w:t>
      </w:r>
      <w:r w:rsidRPr="000968F6">
        <w:rPr>
          <w:sz w:val="28"/>
          <w:szCs w:val="28"/>
        </w:rPr>
        <w:t xml:space="preserve"> action; however, students may initiate formal action at any time in the process by completing and submitting the Student </w:t>
      </w:r>
      <w:r w:rsidRPr="000968F6">
        <w:rPr>
          <w:sz w:val="28"/>
          <w:szCs w:val="28"/>
        </w:rPr>
        <w:lastRenderedPageBreak/>
        <w:t xml:space="preserve">Conflict Resolution Form. </w:t>
      </w:r>
    </w:p>
    <w:p w14:paraId="71195ADF" w14:textId="1E1164BA" w:rsidR="000968F6" w:rsidRDefault="000968F6" w:rsidP="000968F6">
      <w:pPr>
        <w:rPr>
          <w:sz w:val="28"/>
          <w:szCs w:val="28"/>
        </w:rPr>
      </w:pPr>
      <w:r w:rsidRPr="000968F6">
        <w:rPr>
          <w:sz w:val="28"/>
          <w:szCs w:val="28"/>
        </w:rPr>
        <w:t>Informal Steps to Resolve a Conflict</w:t>
      </w:r>
      <w:r>
        <w:rPr>
          <w:sz w:val="28"/>
          <w:szCs w:val="28"/>
        </w:rPr>
        <w:t>:</w:t>
      </w:r>
      <w:r w:rsidRPr="000968F6">
        <w:rPr>
          <w:sz w:val="28"/>
          <w:szCs w:val="28"/>
        </w:rPr>
        <w:t xml:space="preserve"> </w:t>
      </w:r>
    </w:p>
    <w:p w14:paraId="0BE2E562" w14:textId="77777777" w:rsidR="000968F6" w:rsidRDefault="000968F6" w:rsidP="000968F6">
      <w:pPr>
        <w:numPr>
          <w:ilvl w:val="0"/>
          <w:numId w:val="15"/>
        </w:numPr>
        <w:rPr>
          <w:sz w:val="28"/>
          <w:szCs w:val="28"/>
        </w:rPr>
      </w:pPr>
      <w:r w:rsidRPr="000968F6">
        <w:rPr>
          <w:sz w:val="28"/>
          <w:szCs w:val="28"/>
        </w:rPr>
        <w:t xml:space="preserve">If possible and appropriate, discuss the concern with the person who was directly involved in the conflict. Proceed to the next step if the situation remains unresolved after this discussion. </w:t>
      </w:r>
    </w:p>
    <w:p w14:paraId="307FE56E" w14:textId="77777777" w:rsidR="000968F6" w:rsidRDefault="000968F6" w:rsidP="000968F6">
      <w:pPr>
        <w:numPr>
          <w:ilvl w:val="0"/>
          <w:numId w:val="15"/>
        </w:numPr>
        <w:rPr>
          <w:sz w:val="28"/>
          <w:szCs w:val="28"/>
        </w:rPr>
      </w:pPr>
      <w:r w:rsidRPr="000968F6">
        <w:rPr>
          <w:sz w:val="28"/>
          <w:szCs w:val="28"/>
        </w:rPr>
        <w:t xml:space="preserve">Communicate the conflict with your adult education instructor so that a meeting can be scheduled between all parties involved to try to resolve the conflict. </w:t>
      </w:r>
    </w:p>
    <w:p w14:paraId="50AB76B1" w14:textId="77777777" w:rsidR="000968F6" w:rsidRDefault="000968F6" w:rsidP="000968F6">
      <w:pPr>
        <w:rPr>
          <w:sz w:val="28"/>
          <w:szCs w:val="28"/>
        </w:rPr>
      </w:pPr>
      <w:r w:rsidRPr="000968F6">
        <w:rPr>
          <w:sz w:val="28"/>
          <w:szCs w:val="28"/>
        </w:rPr>
        <w:t>Formal Steps to Resolution a Conflict</w:t>
      </w:r>
      <w:r>
        <w:rPr>
          <w:sz w:val="28"/>
          <w:szCs w:val="28"/>
        </w:rPr>
        <w:t>:</w:t>
      </w:r>
      <w:r w:rsidRPr="000968F6">
        <w:rPr>
          <w:sz w:val="28"/>
          <w:szCs w:val="28"/>
        </w:rPr>
        <w:t xml:space="preserve"> If the informal steps are not successful in resolving the conflict, students are encouraged to follow the following steps. </w:t>
      </w:r>
    </w:p>
    <w:p w14:paraId="15019E59" w14:textId="77777777" w:rsidR="000968F6" w:rsidRDefault="000968F6" w:rsidP="000968F6">
      <w:pPr>
        <w:numPr>
          <w:ilvl w:val="0"/>
          <w:numId w:val="16"/>
        </w:numPr>
        <w:rPr>
          <w:sz w:val="28"/>
          <w:szCs w:val="28"/>
        </w:rPr>
      </w:pPr>
      <w:r w:rsidRPr="000968F6">
        <w:rPr>
          <w:sz w:val="28"/>
          <w:szCs w:val="28"/>
        </w:rPr>
        <w:t xml:space="preserve">Complete and submit the Student Conflict Resolution Form following the instructions provided. Your instructor or other adult education staff member will email you the form and will assist in completing the form if needed. </w:t>
      </w:r>
    </w:p>
    <w:p w14:paraId="238C6A6F" w14:textId="77777777" w:rsidR="000968F6" w:rsidRDefault="000968F6" w:rsidP="000968F6">
      <w:pPr>
        <w:numPr>
          <w:ilvl w:val="0"/>
          <w:numId w:val="16"/>
        </w:numPr>
        <w:rPr>
          <w:sz w:val="28"/>
          <w:szCs w:val="28"/>
        </w:rPr>
      </w:pPr>
      <w:r w:rsidRPr="000968F6">
        <w:rPr>
          <w:sz w:val="28"/>
          <w:szCs w:val="28"/>
        </w:rPr>
        <w:t xml:space="preserve">The director will review your complaint. </w:t>
      </w:r>
    </w:p>
    <w:p w14:paraId="470A0041" w14:textId="230D1137" w:rsidR="000968F6" w:rsidRDefault="000968F6" w:rsidP="000968F6">
      <w:pPr>
        <w:numPr>
          <w:ilvl w:val="0"/>
          <w:numId w:val="16"/>
        </w:numPr>
        <w:rPr>
          <w:sz w:val="28"/>
          <w:szCs w:val="28"/>
        </w:rPr>
      </w:pPr>
      <w:r w:rsidRPr="000968F6">
        <w:rPr>
          <w:sz w:val="28"/>
          <w:szCs w:val="28"/>
        </w:rPr>
        <w:t xml:space="preserve">You will receive an email acknowledging receipt of the Student Conflict Resolution Form. The director will schedule a </w:t>
      </w:r>
      <w:proofErr w:type="gramStart"/>
      <w:r w:rsidRPr="000968F6">
        <w:rPr>
          <w:sz w:val="28"/>
          <w:szCs w:val="28"/>
        </w:rPr>
        <w:t>time to meet</w:t>
      </w:r>
      <w:proofErr w:type="gramEnd"/>
      <w:r w:rsidRPr="000968F6">
        <w:rPr>
          <w:sz w:val="28"/>
          <w:szCs w:val="28"/>
        </w:rPr>
        <w:t xml:space="preserve"> to discuss the situation within three business days.  </w:t>
      </w:r>
    </w:p>
    <w:p w14:paraId="7401C10B" w14:textId="73AD2CD6" w:rsidR="000968F6" w:rsidRDefault="000968F6" w:rsidP="000968F6">
      <w:pPr>
        <w:numPr>
          <w:ilvl w:val="0"/>
          <w:numId w:val="16"/>
        </w:numPr>
        <w:rPr>
          <w:sz w:val="28"/>
          <w:szCs w:val="28"/>
        </w:rPr>
      </w:pPr>
      <w:r w:rsidRPr="000968F6">
        <w:rPr>
          <w:sz w:val="28"/>
          <w:szCs w:val="28"/>
        </w:rPr>
        <w:t xml:space="preserve">In determining a decision, additional individuals could be consulted as deemed appropriate. </w:t>
      </w:r>
    </w:p>
    <w:p w14:paraId="776997C3" w14:textId="791217CC" w:rsidR="000968F6" w:rsidRPr="000968F6" w:rsidRDefault="000968F6" w:rsidP="000968F6">
      <w:pPr>
        <w:numPr>
          <w:ilvl w:val="0"/>
          <w:numId w:val="16"/>
        </w:numPr>
        <w:rPr>
          <w:sz w:val="28"/>
          <w:szCs w:val="28"/>
        </w:rPr>
      </w:pPr>
      <w:r w:rsidRPr="000968F6">
        <w:rPr>
          <w:sz w:val="28"/>
          <w:szCs w:val="28"/>
        </w:rPr>
        <w:t xml:space="preserve">The final determination will be communicated to you by email. </w:t>
      </w:r>
      <w:r>
        <w:rPr>
          <w:sz w:val="28"/>
          <w:szCs w:val="28"/>
        </w:rPr>
        <w:t>I</w:t>
      </w:r>
      <w:r w:rsidRPr="000968F6">
        <w:rPr>
          <w:sz w:val="28"/>
          <w:szCs w:val="28"/>
        </w:rPr>
        <w:t>f you are dissatisfied with the ruling and would like to have your case reviewed by someone outside of Adult</w:t>
      </w:r>
      <w:r>
        <w:rPr>
          <w:sz w:val="28"/>
          <w:szCs w:val="28"/>
        </w:rPr>
        <w:t xml:space="preserve"> </w:t>
      </w:r>
      <w:r w:rsidRPr="000968F6">
        <w:rPr>
          <w:sz w:val="28"/>
          <w:szCs w:val="28"/>
        </w:rPr>
        <w:t>Education</w:t>
      </w:r>
      <w:r>
        <w:rPr>
          <w:sz w:val="28"/>
          <w:szCs w:val="28"/>
        </w:rPr>
        <w:t>, t</w:t>
      </w:r>
      <w:r w:rsidRPr="000968F6">
        <w:rPr>
          <w:sz w:val="28"/>
          <w:szCs w:val="28"/>
        </w:rPr>
        <w:t>he email will also include contact information for the appropriate college personnel</w:t>
      </w:r>
      <w:r>
        <w:rPr>
          <w:sz w:val="28"/>
          <w:szCs w:val="28"/>
        </w:rPr>
        <w:t>.</w:t>
      </w:r>
    </w:p>
    <w:p w14:paraId="408382C6" w14:textId="77777777" w:rsidR="00194C23" w:rsidRDefault="00194C23">
      <w:pPr>
        <w:overflowPunct/>
        <w:spacing w:after="0" w:line="240" w:lineRule="auto"/>
        <w:rPr>
          <w:color w:val="auto"/>
          <w:kern w:val="0"/>
          <w:sz w:val="24"/>
          <w:szCs w:val="24"/>
        </w:rPr>
        <w:sectPr w:rsidR="00194C23">
          <w:type w:val="continuous"/>
          <w:pgSz w:w="12240" w:h="15840"/>
          <w:pgMar w:top="1440" w:right="1440" w:bottom="1440" w:left="1440" w:header="720" w:footer="720" w:gutter="0"/>
          <w:cols w:space="720"/>
          <w:noEndnote/>
        </w:sectPr>
      </w:pPr>
    </w:p>
    <w:p w14:paraId="5F30266E" w14:textId="29A50527" w:rsidR="00194C23" w:rsidRPr="00767E4D" w:rsidRDefault="00194C23" w:rsidP="00767E4D">
      <w:pPr>
        <w:widowControl/>
        <w:spacing w:after="160" w:line="256" w:lineRule="auto"/>
        <w:jc w:val="center"/>
        <w:rPr>
          <w:b/>
          <w:bCs/>
          <w:sz w:val="28"/>
          <w:szCs w:val="28"/>
        </w:rPr>
      </w:pPr>
      <w:r w:rsidRPr="00767E4D">
        <w:rPr>
          <w:b/>
          <w:bCs/>
          <w:sz w:val="28"/>
          <w:szCs w:val="28"/>
        </w:rPr>
        <w:t>ADULT EDUCATION CODE OF CONDUCT &amp; DISCIPLINARY GUIDE</w:t>
      </w:r>
    </w:p>
    <w:p w14:paraId="553F42D2" w14:textId="1BC2EB0D" w:rsidR="00194C23" w:rsidRPr="00767E4D" w:rsidRDefault="00194C23" w:rsidP="00767E4D">
      <w:pPr>
        <w:spacing w:line="276" w:lineRule="auto"/>
        <w:rPr>
          <w:color w:val="auto"/>
          <w:kern w:val="0"/>
          <w:sz w:val="28"/>
          <w:szCs w:val="28"/>
        </w:rPr>
      </w:pPr>
      <w:r w:rsidRPr="00767E4D">
        <w:rPr>
          <w:sz w:val="28"/>
          <w:szCs w:val="28"/>
        </w:rPr>
        <w:t xml:space="preserve">This section of the policy directly correlates with UA Rich Mountain Code of Conduct and does not replace or overrule the College’s Code of Conduct, disciplinary policies, or procedures in any way. The following </w:t>
      </w:r>
      <w:r w:rsidR="00735C63">
        <w:rPr>
          <w:sz w:val="28"/>
          <w:szCs w:val="28"/>
        </w:rPr>
        <w:t>list</w:t>
      </w:r>
      <w:r w:rsidRPr="00767E4D">
        <w:rPr>
          <w:sz w:val="28"/>
          <w:szCs w:val="28"/>
        </w:rPr>
        <w:t xml:space="preserve"> outlines </w:t>
      </w:r>
      <w:r w:rsidRPr="00767E4D">
        <w:rPr>
          <w:sz w:val="28"/>
          <w:szCs w:val="28"/>
        </w:rPr>
        <w:lastRenderedPageBreak/>
        <w:t>corrective action measures that</w:t>
      </w:r>
      <w:r w:rsidR="00767E4D">
        <w:rPr>
          <w:sz w:val="28"/>
          <w:szCs w:val="28"/>
        </w:rPr>
        <w:t xml:space="preserve"> </w:t>
      </w:r>
      <w:r w:rsidRPr="00767E4D">
        <w:rPr>
          <w:sz w:val="28"/>
          <w:szCs w:val="28"/>
        </w:rPr>
        <w:t>will be enforced by the Adult Education Department and are in addition to any legal or criminal charges that may be enforced by UA Rich Mountain.</w:t>
      </w:r>
    </w:p>
    <w:p w14:paraId="76F34B9A" w14:textId="77777777" w:rsidR="00194C23" w:rsidRPr="00767E4D" w:rsidRDefault="00194C23">
      <w:pPr>
        <w:overflowPunct/>
        <w:spacing w:after="0" w:line="240" w:lineRule="auto"/>
        <w:rPr>
          <w:color w:val="auto"/>
          <w:kern w:val="0"/>
          <w:sz w:val="28"/>
          <w:szCs w:val="28"/>
        </w:rPr>
        <w:sectPr w:rsidR="00194C23" w:rsidRPr="00767E4D">
          <w:type w:val="continuous"/>
          <w:pgSz w:w="12240" w:h="15840"/>
          <w:pgMar w:top="1440" w:right="1440" w:bottom="1440" w:left="1440" w:header="720" w:footer="720" w:gutter="0"/>
          <w:cols w:space="720"/>
          <w:noEndnote/>
        </w:sectPr>
      </w:pPr>
    </w:p>
    <w:p w14:paraId="6EA84090" w14:textId="77777777" w:rsidR="00194C23" w:rsidRPr="00767E4D" w:rsidRDefault="00194C23">
      <w:pPr>
        <w:jc w:val="center"/>
        <w:rPr>
          <w:color w:val="auto"/>
          <w:kern w:val="0"/>
          <w:sz w:val="28"/>
          <w:szCs w:val="28"/>
        </w:rPr>
      </w:pPr>
      <w:r w:rsidRPr="00767E4D">
        <w:rPr>
          <w:b/>
          <w:bCs/>
          <w:sz w:val="28"/>
          <w:szCs w:val="28"/>
        </w:rPr>
        <w:t>INFRACTION</w:t>
      </w:r>
    </w:p>
    <w:p w14:paraId="47C1CAA0" w14:textId="77777777" w:rsidR="00194C23" w:rsidRPr="00767E4D" w:rsidRDefault="00194C23">
      <w:pPr>
        <w:overflowPunct/>
        <w:spacing w:after="0" w:line="240" w:lineRule="auto"/>
        <w:rPr>
          <w:color w:val="auto"/>
          <w:kern w:val="0"/>
          <w:sz w:val="28"/>
          <w:szCs w:val="28"/>
        </w:rPr>
        <w:sectPr w:rsidR="00194C23" w:rsidRPr="00767E4D">
          <w:type w:val="continuous"/>
          <w:pgSz w:w="12240" w:h="15840"/>
          <w:pgMar w:top="1440" w:right="1440" w:bottom="1440" w:left="1440" w:header="720" w:footer="720" w:gutter="0"/>
          <w:cols w:space="720"/>
          <w:noEndnote/>
        </w:sectPr>
      </w:pPr>
    </w:p>
    <w:p w14:paraId="70872EC5" w14:textId="77777777" w:rsidR="00194C23" w:rsidRPr="009C3B5A" w:rsidRDefault="00194C23" w:rsidP="009C3B5A">
      <w:pPr>
        <w:pStyle w:val="NoSpacing"/>
        <w:numPr>
          <w:ilvl w:val="0"/>
          <w:numId w:val="20"/>
        </w:numPr>
        <w:rPr>
          <w:sz w:val="28"/>
          <w:szCs w:val="28"/>
        </w:rPr>
      </w:pPr>
      <w:r w:rsidRPr="009C3B5A">
        <w:rPr>
          <w:sz w:val="28"/>
          <w:szCs w:val="28"/>
        </w:rPr>
        <w:t>Nonadherence to posted classroom policies.</w:t>
      </w:r>
    </w:p>
    <w:p w14:paraId="0D1A22D2" w14:textId="77777777" w:rsidR="00194C23" w:rsidRPr="009C3B5A" w:rsidRDefault="00194C23" w:rsidP="009C3B5A">
      <w:pPr>
        <w:pStyle w:val="NoSpacing"/>
        <w:numPr>
          <w:ilvl w:val="0"/>
          <w:numId w:val="20"/>
        </w:numPr>
        <w:rPr>
          <w:sz w:val="28"/>
          <w:szCs w:val="28"/>
        </w:rPr>
      </w:pPr>
      <w:r w:rsidRPr="009C3B5A">
        <w:rPr>
          <w:sz w:val="28"/>
          <w:szCs w:val="28"/>
        </w:rPr>
        <w:t>Hygiene</w:t>
      </w:r>
    </w:p>
    <w:p w14:paraId="3EB69174" w14:textId="77777777" w:rsidR="00194C23" w:rsidRPr="009C3B5A" w:rsidRDefault="00194C23" w:rsidP="009C3B5A">
      <w:pPr>
        <w:pStyle w:val="NoSpacing"/>
        <w:numPr>
          <w:ilvl w:val="0"/>
          <w:numId w:val="20"/>
        </w:numPr>
        <w:rPr>
          <w:sz w:val="28"/>
          <w:szCs w:val="28"/>
        </w:rPr>
      </w:pPr>
      <w:r w:rsidRPr="009C3B5A">
        <w:rPr>
          <w:sz w:val="28"/>
          <w:szCs w:val="28"/>
        </w:rPr>
        <w:t>Appropriate Dress</w:t>
      </w:r>
    </w:p>
    <w:p w14:paraId="7CF6EDB2" w14:textId="77777777" w:rsidR="00194C23" w:rsidRPr="009C3B5A" w:rsidRDefault="00194C23" w:rsidP="009C3B5A">
      <w:pPr>
        <w:pStyle w:val="NoSpacing"/>
        <w:numPr>
          <w:ilvl w:val="0"/>
          <w:numId w:val="20"/>
        </w:numPr>
        <w:rPr>
          <w:sz w:val="28"/>
          <w:szCs w:val="28"/>
        </w:rPr>
      </w:pPr>
      <w:r w:rsidRPr="009C3B5A">
        <w:rPr>
          <w:sz w:val="28"/>
          <w:szCs w:val="28"/>
        </w:rPr>
        <w:t>Public Display of affection</w:t>
      </w:r>
    </w:p>
    <w:p w14:paraId="2809CEB6" w14:textId="77777777" w:rsidR="00194C23" w:rsidRPr="009C3B5A" w:rsidRDefault="00194C23" w:rsidP="009C3B5A">
      <w:pPr>
        <w:pStyle w:val="NoSpacing"/>
        <w:numPr>
          <w:ilvl w:val="0"/>
          <w:numId w:val="20"/>
        </w:numPr>
        <w:rPr>
          <w:sz w:val="28"/>
          <w:szCs w:val="28"/>
        </w:rPr>
      </w:pPr>
      <w:r w:rsidRPr="009C3B5A">
        <w:rPr>
          <w:sz w:val="28"/>
          <w:szCs w:val="28"/>
        </w:rPr>
        <w:t>Profane Language</w:t>
      </w:r>
    </w:p>
    <w:p w14:paraId="1B4BD823" w14:textId="77777777" w:rsidR="00194C23" w:rsidRPr="009C3B5A" w:rsidRDefault="00194C23" w:rsidP="009C3B5A">
      <w:pPr>
        <w:pStyle w:val="NoSpacing"/>
        <w:numPr>
          <w:ilvl w:val="0"/>
          <w:numId w:val="20"/>
        </w:numPr>
        <w:rPr>
          <w:sz w:val="28"/>
          <w:szCs w:val="28"/>
        </w:rPr>
      </w:pPr>
      <w:r w:rsidRPr="009C3B5A">
        <w:rPr>
          <w:sz w:val="28"/>
          <w:szCs w:val="28"/>
        </w:rPr>
        <w:t xml:space="preserve">Behaviors that disrupt the learning environment. </w:t>
      </w:r>
    </w:p>
    <w:p w14:paraId="4C409334" w14:textId="77777777" w:rsidR="00194C23" w:rsidRDefault="00194C23">
      <w:pPr>
        <w:overflowPunct/>
        <w:spacing w:after="0" w:line="240" w:lineRule="auto"/>
        <w:rPr>
          <w:color w:val="auto"/>
          <w:kern w:val="0"/>
          <w:sz w:val="28"/>
          <w:szCs w:val="28"/>
        </w:rPr>
      </w:pPr>
    </w:p>
    <w:p w14:paraId="4B1AC0AF" w14:textId="77777777" w:rsidR="00004E51" w:rsidRPr="00767E4D" w:rsidRDefault="00004E51">
      <w:pPr>
        <w:overflowPunct/>
        <w:spacing w:after="0" w:line="240" w:lineRule="auto"/>
        <w:rPr>
          <w:color w:val="auto"/>
          <w:kern w:val="0"/>
          <w:sz w:val="28"/>
          <w:szCs w:val="28"/>
        </w:rPr>
        <w:sectPr w:rsidR="00004E51" w:rsidRPr="00767E4D">
          <w:type w:val="continuous"/>
          <w:pgSz w:w="12240" w:h="15840"/>
          <w:pgMar w:top="1440" w:right="1440" w:bottom="1440" w:left="1440" w:header="720" w:footer="720" w:gutter="0"/>
          <w:cols w:space="720"/>
          <w:noEndnote/>
        </w:sectPr>
      </w:pPr>
    </w:p>
    <w:p w14:paraId="5C5ED9DB" w14:textId="77777777" w:rsidR="00194C23" w:rsidRPr="00767E4D" w:rsidRDefault="00194C23" w:rsidP="00767E4D">
      <w:pPr>
        <w:spacing w:line="276" w:lineRule="auto"/>
        <w:rPr>
          <w:sz w:val="28"/>
          <w:szCs w:val="28"/>
        </w:rPr>
      </w:pPr>
      <w:r w:rsidRPr="00767E4D">
        <w:rPr>
          <w:sz w:val="28"/>
          <w:szCs w:val="28"/>
        </w:rPr>
        <w:t>Prohibited conduct includes, but is not limited to the following behaviors:</w:t>
      </w:r>
    </w:p>
    <w:p w14:paraId="3DD8900F" w14:textId="77777777" w:rsidR="00194C23" w:rsidRPr="009C3B5A" w:rsidRDefault="00194C23" w:rsidP="009C3B5A">
      <w:pPr>
        <w:pStyle w:val="NoSpacing"/>
        <w:numPr>
          <w:ilvl w:val="0"/>
          <w:numId w:val="21"/>
        </w:numPr>
        <w:rPr>
          <w:sz w:val="28"/>
          <w:szCs w:val="28"/>
        </w:rPr>
      </w:pPr>
      <w:r w:rsidRPr="009C3B5A">
        <w:rPr>
          <w:sz w:val="28"/>
          <w:szCs w:val="28"/>
        </w:rPr>
        <w:t>Endangerment</w:t>
      </w:r>
    </w:p>
    <w:p w14:paraId="381B5FB3" w14:textId="77777777" w:rsidR="00194C23" w:rsidRPr="009C3B5A" w:rsidRDefault="00194C23" w:rsidP="009C3B5A">
      <w:pPr>
        <w:pStyle w:val="NoSpacing"/>
        <w:numPr>
          <w:ilvl w:val="0"/>
          <w:numId w:val="21"/>
        </w:numPr>
        <w:rPr>
          <w:sz w:val="28"/>
          <w:szCs w:val="28"/>
        </w:rPr>
      </w:pPr>
      <w:r w:rsidRPr="009C3B5A">
        <w:rPr>
          <w:sz w:val="28"/>
          <w:szCs w:val="28"/>
        </w:rPr>
        <w:t>Harassment</w:t>
      </w:r>
    </w:p>
    <w:p w14:paraId="0D331E1D" w14:textId="77777777" w:rsidR="00194C23" w:rsidRPr="009C3B5A" w:rsidRDefault="00194C23" w:rsidP="009C3B5A">
      <w:pPr>
        <w:pStyle w:val="NoSpacing"/>
        <w:numPr>
          <w:ilvl w:val="0"/>
          <w:numId w:val="21"/>
        </w:numPr>
        <w:rPr>
          <w:sz w:val="28"/>
          <w:szCs w:val="28"/>
        </w:rPr>
      </w:pPr>
      <w:r w:rsidRPr="009C3B5A">
        <w:rPr>
          <w:sz w:val="28"/>
          <w:szCs w:val="28"/>
        </w:rPr>
        <w:t>Disruption</w:t>
      </w:r>
    </w:p>
    <w:p w14:paraId="7D16E7F8" w14:textId="77777777" w:rsidR="00194C23" w:rsidRPr="009C3B5A" w:rsidRDefault="00194C23" w:rsidP="009C3B5A">
      <w:pPr>
        <w:pStyle w:val="NoSpacing"/>
        <w:numPr>
          <w:ilvl w:val="0"/>
          <w:numId w:val="21"/>
        </w:numPr>
        <w:rPr>
          <w:sz w:val="28"/>
          <w:szCs w:val="28"/>
        </w:rPr>
      </w:pPr>
      <w:r w:rsidRPr="009C3B5A">
        <w:rPr>
          <w:sz w:val="28"/>
          <w:szCs w:val="28"/>
        </w:rPr>
        <w:t>Dishonesty</w:t>
      </w:r>
    </w:p>
    <w:p w14:paraId="72CE0017" w14:textId="77777777" w:rsidR="00194C23" w:rsidRPr="009C3B5A" w:rsidRDefault="00194C23" w:rsidP="009C3B5A">
      <w:pPr>
        <w:pStyle w:val="NoSpacing"/>
        <w:numPr>
          <w:ilvl w:val="0"/>
          <w:numId w:val="21"/>
        </w:numPr>
        <w:rPr>
          <w:sz w:val="28"/>
          <w:szCs w:val="28"/>
        </w:rPr>
      </w:pPr>
      <w:r w:rsidRPr="009C3B5A">
        <w:rPr>
          <w:sz w:val="28"/>
          <w:szCs w:val="28"/>
        </w:rPr>
        <w:t>Tampering w/safety equipment</w:t>
      </w:r>
    </w:p>
    <w:p w14:paraId="63E65AE1" w14:textId="77777777" w:rsidR="00194C23" w:rsidRPr="009C3B5A" w:rsidRDefault="00194C23" w:rsidP="009C3B5A">
      <w:pPr>
        <w:pStyle w:val="NoSpacing"/>
        <w:numPr>
          <w:ilvl w:val="0"/>
          <w:numId w:val="21"/>
        </w:numPr>
        <w:rPr>
          <w:sz w:val="28"/>
          <w:szCs w:val="28"/>
        </w:rPr>
      </w:pPr>
      <w:r w:rsidRPr="009C3B5A">
        <w:rPr>
          <w:sz w:val="28"/>
          <w:szCs w:val="28"/>
        </w:rPr>
        <w:t>Property Violations</w:t>
      </w:r>
    </w:p>
    <w:p w14:paraId="17395291" w14:textId="77777777" w:rsidR="00194C23" w:rsidRPr="009C3B5A" w:rsidRDefault="00194C23" w:rsidP="009C3B5A">
      <w:pPr>
        <w:pStyle w:val="NoSpacing"/>
        <w:numPr>
          <w:ilvl w:val="0"/>
          <w:numId w:val="21"/>
        </w:numPr>
        <w:rPr>
          <w:sz w:val="28"/>
          <w:szCs w:val="28"/>
        </w:rPr>
      </w:pPr>
      <w:r w:rsidRPr="009C3B5A">
        <w:rPr>
          <w:sz w:val="28"/>
          <w:szCs w:val="28"/>
        </w:rPr>
        <w:t xml:space="preserve">Smoking </w:t>
      </w:r>
    </w:p>
    <w:p w14:paraId="0D213C93" w14:textId="77777777" w:rsidR="00194C23" w:rsidRPr="009C3B5A" w:rsidRDefault="00194C23" w:rsidP="009C3B5A">
      <w:pPr>
        <w:pStyle w:val="NoSpacing"/>
        <w:numPr>
          <w:ilvl w:val="0"/>
          <w:numId w:val="21"/>
        </w:numPr>
        <w:rPr>
          <w:sz w:val="28"/>
          <w:szCs w:val="28"/>
        </w:rPr>
      </w:pPr>
      <w:r w:rsidRPr="009C3B5A">
        <w:rPr>
          <w:sz w:val="28"/>
          <w:szCs w:val="28"/>
        </w:rPr>
        <w:t>Computer Violations</w:t>
      </w:r>
    </w:p>
    <w:p w14:paraId="4F1D9A36" w14:textId="77777777" w:rsidR="00194C23" w:rsidRPr="00767E4D" w:rsidRDefault="00194C23">
      <w:pPr>
        <w:spacing w:line="120" w:lineRule="auto"/>
        <w:rPr>
          <w:sz w:val="28"/>
          <w:szCs w:val="28"/>
        </w:rPr>
      </w:pPr>
    </w:p>
    <w:p w14:paraId="3DB1D60B" w14:textId="77777777" w:rsidR="00194C23" w:rsidRPr="00767E4D" w:rsidRDefault="00194C23">
      <w:pPr>
        <w:spacing w:line="180" w:lineRule="auto"/>
        <w:rPr>
          <w:sz w:val="28"/>
          <w:szCs w:val="28"/>
        </w:rPr>
      </w:pPr>
      <w:r w:rsidRPr="00767E4D">
        <w:rPr>
          <w:b/>
          <w:bCs/>
          <w:sz w:val="28"/>
          <w:szCs w:val="28"/>
        </w:rPr>
        <w:t xml:space="preserve">ZERO TOLERANCE BEHAVIORS </w:t>
      </w:r>
      <w:r w:rsidRPr="00767E4D">
        <w:rPr>
          <w:sz w:val="28"/>
          <w:szCs w:val="28"/>
        </w:rPr>
        <w:t>include but are not limited to the following:</w:t>
      </w:r>
    </w:p>
    <w:p w14:paraId="6A6D4853" w14:textId="77777777" w:rsidR="00194C23" w:rsidRPr="009C3B5A" w:rsidRDefault="00194C23" w:rsidP="009C3B5A">
      <w:pPr>
        <w:pStyle w:val="NoSpacing"/>
        <w:numPr>
          <w:ilvl w:val="0"/>
          <w:numId w:val="22"/>
        </w:numPr>
        <w:rPr>
          <w:b/>
          <w:bCs/>
          <w:sz w:val="28"/>
          <w:szCs w:val="28"/>
        </w:rPr>
      </w:pPr>
      <w:r w:rsidRPr="009C3B5A">
        <w:rPr>
          <w:b/>
          <w:bCs/>
          <w:sz w:val="28"/>
          <w:szCs w:val="28"/>
        </w:rPr>
        <w:t>Drugs</w:t>
      </w:r>
      <w:r w:rsidRPr="009C3B5A">
        <w:rPr>
          <w:b/>
          <w:bCs/>
          <w:sz w:val="28"/>
          <w:szCs w:val="28"/>
        </w:rPr>
        <w:tab/>
      </w:r>
    </w:p>
    <w:p w14:paraId="7D7C7A4E" w14:textId="77777777" w:rsidR="00194C23" w:rsidRPr="009C3B5A" w:rsidRDefault="00194C23" w:rsidP="009C3B5A">
      <w:pPr>
        <w:pStyle w:val="NoSpacing"/>
        <w:numPr>
          <w:ilvl w:val="0"/>
          <w:numId w:val="22"/>
        </w:numPr>
        <w:rPr>
          <w:b/>
          <w:bCs/>
          <w:sz w:val="28"/>
          <w:szCs w:val="28"/>
        </w:rPr>
      </w:pPr>
      <w:r w:rsidRPr="009C3B5A">
        <w:rPr>
          <w:b/>
          <w:bCs/>
          <w:sz w:val="28"/>
          <w:szCs w:val="28"/>
        </w:rPr>
        <w:t>Weapons</w:t>
      </w:r>
    </w:p>
    <w:p w14:paraId="2B6D0097" w14:textId="77777777" w:rsidR="00194C23" w:rsidRPr="009C3B5A" w:rsidRDefault="00194C23" w:rsidP="009C3B5A">
      <w:pPr>
        <w:pStyle w:val="NoSpacing"/>
        <w:numPr>
          <w:ilvl w:val="0"/>
          <w:numId w:val="22"/>
        </w:numPr>
        <w:rPr>
          <w:b/>
          <w:bCs/>
          <w:sz w:val="28"/>
          <w:szCs w:val="28"/>
        </w:rPr>
      </w:pPr>
      <w:r w:rsidRPr="009C3B5A">
        <w:rPr>
          <w:b/>
          <w:bCs/>
          <w:sz w:val="28"/>
          <w:szCs w:val="28"/>
        </w:rPr>
        <w:t>Physical Altercations</w:t>
      </w:r>
    </w:p>
    <w:p w14:paraId="0FBC7D3F" w14:textId="77777777" w:rsidR="00194C23" w:rsidRPr="009C3B5A" w:rsidRDefault="00194C23" w:rsidP="009C3B5A">
      <w:pPr>
        <w:pStyle w:val="NoSpacing"/>
        <w:numPr>
          <w:ilvl w:val="0"/>
          <w:numId w:val="22"/>
        </w:numPr>
        <w:rPr>
          <w:b/>
          <w:bCs/>
          <w:color w:val="auto"/>
          <w:kern w:val="0"/>
          <w:sz w:val="28"/>
          <w:szCs w:val="28"/>
        </w:rPr>
      </w:pPr>
      <w:r w:rsidRPr="009C3B5A">
        <w:rPr>
          <w:b/>
          <w:bCs/>
          <w:sz w:val="28"/>
          <w:szCs w:val="28"/>
        </w:rPr>
        <w:t>Sexual Offenses</w:t>
      </w:r>
    </w:p>
    <w:p w14:paraId="4D1D8BF0" w14:textId="77777777" w:rsidR="00194C23" w:rsidRPr="00767E4D" w:rsidRDefault="00194C23">
      <w:pPr>
        <w:overflowPunct/>
        <w:spacing w:after="0" w:line="240" w:lineRule="auto"/>
        <w:rPr>
          <w:color w:val="auto"/>
          <w:kern w:val="0"/>
          <w:sz w:val="28"/>
          <w:szCs w:val="28"/>
        </w:rPr>
        <w:sectPr w:rsidR="00194C23" w:rsidRPr="00767E4D">
          <w:type w:val="continuous"/>
          <w:pgSz w:w="12240" w:h="15840"/>
          <w:pgMar w:top="1440" w:right="1440" w:bottom="1440" w:left="1440" w:header="720" w:footer="720" w:gutter="0"/>
          <w:cols w:space="720"/>
          <w:noEndnote/>
        </w:sectPr>
      </w:pPr>
    </w:p>
    <w:p w14:paraId="018E5CEB" w14:textId="77777777" w:rsidR="00194C23" w:rsidRPr="00767E4D" w:rsidRDefault="00194C23">
      <w:pPr>
        <w:spacing w:after="0" w:line="360" w:lineRule="auto"/>
        <w:jc w:val="center"/>
        <w:rPr>
          <w:b/>
          <w:bCs/>
          <w:sz w:val="28"/>
          <w:szCs w:val="28"/>
        </w:rPr>
      </w:pPr>
      <w:r w:rsidRPr="00767E4D">
        <w:rPr>
          <w:b/>
          <w:bCs/>
          <w:sz w:val="28"/>
          <w:szCs w:val="28"/>
        </w:rPr>
        <w:t>DISCIPLINARY ACTION</w:t>
      </w:r>
    </w:p>
    <w:p w14:paraId="0F2EB292" w14:textId="266F30CD" w:rsidR="00194C23" w:rsidRPr="00767E4D" w:rsidRDefault="00194C23">
      <w:pPr>
        <w:spacing w:after="0" w:line="240" w:lineRule="auto"/>
        <w:rPr>
          <w:sz w:val="28"/>
          <w:szCs w:val="28"/>
        </w:rPr>
      </w:pPr>
      <w:r w:rsidRPr="00767E4D">
        <w:rPr>
          <w:sz w:val="28"/>
          <w:szCs w:val="28"/>
        </w:rPr>
        <w:t>Seriousness of infraction will determine disciplinary action.</w:t>
      </w:r>
    </w:p>
    <w:p w14:paraId="49DEF518" w14:textId="62B213B9" w:rsidR="00194C23" w:rsidRPr="00767E4D" w:rsidRDefault="00194C23" w:rsidP="00767E4D">
      <w:pPr>
        <w:spacing w:after="0" w:line="240" w:lineRule="auto"/>
        <w:rPr>
          <w:sz w:val="28"/>
          <w:szCs w:val="28"/>
        </w:rPr>
      </w:pPr>
      <w:r w:rsidRPr="00767E4D">
        <w:rPr>
          <w:b/>
          <w:bCs/>
          <w:sz w:val="28"/>
          <w:szCs w:val="28"/>
        </w:rPr>
        <w:t>1st offense</w:t>
      </w:r>
      <w:r w:rsidR="00767E4D">
        <w:rPr>
          <w:b/>
          <w:bCs/>
          <w:sz w:val="28"/>
          <w:szCs w:val="28"/>
        </w:rPr>
        <w:t xml:space="preserve">: </w:t>
      </w:r>
      <w:r w:rsidRPr="00767E4D">
        <w:rPr>
          <w:sz w:val="28"/>
          <w:szCs w:val="28"/>
        </w:rPr>
        <w:t>Verbal warning</w:t>
      </w:r>
    </w:p>
    <w:p w14:paraId="45EE9285" w14:textId="6912C753" w:rsidR="00194C23" w:rsidRPr="00767E4D" w:rsidRDefault="00194C23" w:rsidP="00767E4D">
      <w:pPr>
        <w:spacing w:after="0" w:line="240" w:lineRule="auto"/>
        <w:rPr>
          <w:sz w:val="28"/>
          <w:szCs w:val="28"/>
        </w:rPr>
      </w:pPr>
      <w:r w:rsidRPr="00767E4D">
        <w:rPr>
          <w:b/>
          <w:bCs/>
          <w:sz w:val="28"/>
          <w:szCs w:val="28"/>
        </w:rPr>
        <w:t>2nd offense</w:t>
      </w:r>
      <w:r w:rsidR="00767E4D">
        <w:rPr>
          <w:b/>
          <w:bCs/>
          <w:sz w:val="28"/>
          <w:szCs w:val="28"/>
        </w:rPr>
        <w:t xml:space="preserve">: </w:t>
      </w:r>
      <w:r w:rsidRPr="00767E4D">
        <w:rPr>
          <w:sz w:val="28"/>
          <w:szCs w:val="28"/>
        </w:rPr>
        <w:t>Written warning, and conference with the program director.</w:t>
      </w:r>
    </w:p>
    <w:p w14:paraId="4D48E0DB" w14:textId="77777777" w:rsidR="00767E4D" w:rsidRDefault="00194C23" w:rsidP="00767E4D">
      <w:pPr>
        <w:spacing w:after="0" w:line="240" w:lineRule="auto"/>
        <w:rPr>
          <w:sz w:val="28"/>
          <w:szCs w:val="28"/>
        </w:rPr>
      </w:pPr>
      <w:r w:rsidRPr="00767E4D">
        <w:rPr>
          <w:b/>
          <w:bCs/>
          <w:sz w:val="28"/>
          <w:szCs w:val="28"/>
        </w:rPr>
        <w:t>3rd offense</w:t>
      </w:r>
      <w:r w:rsidR="00767E4D">
        <w:rPr>
          <w:b/>
          <w:bCs/>
          <w:sz w:val="28"/>
          <w:szCs w:val="28"/>
        </w:rPr>
        <w:t xml:space="preserve">: </w:t>
      </w:r>
      <w:r w:rsidR="00767E4D" w:rsidRPr="00767E4D">
        <w:rPr>
          <w:sz w:val="28"/>
          <w:szCs w:val="28"/>
        </w:rPr>
        <w:t>Suspension from</w:t>
      </w:r>
      <w:r w:rsidRPr="00767E4D">
        <w:rPr>
          <w:sz w:val="28"/>
          <w:szCs w:val="28"/>
        </w:rPr>
        <w:t xml:space="preserve"> program for a minimum of one week or permanent withdrawal from the program.</w:t>
      </w:r>
    </w:p>
    <w:p w14:paraId="71B583F4" w14:textId="29E5A5BE" w:rsidR="00194C23" w:rsidRPr="00F74177" w:rsidRDefault="00194C23" w:rsidP="00F74177">
      <w:pPr>
        <w:spacing w:after="0" w:line="240" w:lineRule="auto"/>
        <w:rPr>
          <w:color w:val="auto"/>
          <w:kern w:val="0"/>
          <w:sz w:val="28"/>
          <w:szCs w:val="28"/>
        </w:rPr>
      </w:pPr>
      <w:r w:rsidRPr="00767E4D">
        <w:rPr>
          <w:sz w:val="28"/>
          <w:szCs w:val="28"/>
        </w:rPr>
        <w:t xml:space="preserve">An incident report will be filed </w:t>
      </w:r>
      <w:proofErr w:type="gramStart"/>
      <w:r w:rsidRPr="00767E4D">
        <w:rPr>
          <w:sz w:val="28"/>
          <w:szCs w:val="28"/>
        </w:rPr>
        <w:t>to</w:t>
      </w:r>
      <w:proofErr w:type="gramEnd"/>
      <w:r w:rsidRPr="00767E4D">
        <w:rPr>
          <w:sz w:val="28"/>
          <w:szCs w:val="28"/>
        </w:rPr>
        <w:t xml:space="preserve"> the appropriate department.</w:t>
      </w:r>
    </w:p>
    <w:p w14:paraId="5B942DC3" w14:textId="77777777" w:rsidR="00194C23" w:rsidRPr="00767E4D" w:rsidRDefault="00194C23">
      <w:pPr>
        <w:spacing w:line="240" w:lineRule="auto"/>
        <w:ind w:left="360" w:hanging="360"/>
        <w:jc w:val="both"/>
        <w:rPr>
          <w:sz w:val="28"/>
          <w:szCs w:val="28"/>
        </w:rPr>
      </w:pPr>
      <w:r w:rsidRPr="00767E4D">
        <w:rPr>
          <w:sz w:val="28"/>
          <w:szCs w:val="28"/>
        </w:rPr>
        <w:t>You may be asked to leave the campus.</w:t>
      </w:r>
    </w:p>
    <w:p w14:paraId="5EAC7112" w14:textId="2B23CE27" w:rsidR="00194C23" w:rsidRPr="00767E4D" w:rsidRDefault="00194C23">
      <w:pPr>
        <w:spacing w:line="240" w:lineRule="auto"/>
        <w:ind w:left="360" w:hanging="360"/>
        <w:jc w:val="both"/>
        <w:rPr>
          <w:color w:val="auto"/>
          <w:kern w:val="0"/>
          <w:sz w:val="28"/>
          <w:szCs w:val="28"/>
        </w:rPr>
      </w:pPr>
      <w:r w:rsidRPr="00767E4D">
        <w:rPr>
          <w:sz w:val="28"/>
          <w:szCs w:val="28"/>
        </w:rPr>
        <w:lastRenderedPageBreak/>
        <w:t xml:space="preserve">You may be banned from UA </w:t>
      </w:r>
      <w:r w:rsidR="00E43FE5">
        <w:rPr>
          <w:sz w:val="28"/>
          <w:szCs w:val="28"/>
        </w:rPr>
        <w:t>Rich Mountain</w:t>
      </w:r>
      <w:r w:rsidRPr="00767E4D">
        <w:rPr>
          <w:sz w:val="28"/>
          <w:szCs w:val="28"/>
        </w:rPr>
        <w:t xml:space="preserve"> campus.</w:t>
      </w:r>
    </w:p>
    <w:p w14:paraId="187ABA93" w14:textId="77777777" w:rsidR="00194C23" w:rsidRDefault="00194C23">
      <w:pPr>
        <w:overflowPunct/>
        <w:spacing w:after="0" w:line="240" w:lineRule="auto"/>
        <w:rPr>
          <w:color w:val="auto"/>
          <w:kern w:val="0"/>
          <w:sz w:val="24"/>
          <w:szCs w:val="24"/>
        </w:rPr>
        <w:sectPr w:rsidR="00194C23">
          <w:type w:val="continuous"/>
          <w:pgSz w:w="12240" w:h="15840"/>
          <w:pgMar w:top="1440" w:right="1440" w:bottom="1440" w:left="1440" w:header="720" w:footer="720" w:gutter="0"/>
          <w:cols w:space="720"/>
          <w:noEndnote/>
        </w:sectPr>
      </w:pPr>
    </w:p>
    <w:p w14:paraId="3754569F" w14:textId="0AC76104" w:rsidR="00194C23" w:rsidRPr="00F74177" w:rsidRDefault="00194C23" w:rsidP="00767E4D">
      <w:pPr>
        <w:pStyle w:val="NoSpacing"/>
        <w:jc w:val="center"/>
        <w:rPr>
          <w:b/>
          <w:bCs/>
          <w:sz w:val="24"/>
          <w:szCs w:val="24"/>
        </w:rPr>
      </w:pPr>
      <w:r w:rsidRPr="00F74177">
        <w:rPr>
          <w:b/>
          <w:bCs/>
          <w:sz w:val="24"/>
          <w:szCs w:val="24"/>
        </w:rPr>
        <w:t>ALL INFRACTIONS AND</w:t>
      </w:r>
    </w:p>
    <w:p w14:paraId="398BD499" w14:textId="77777777" w:rsidR="00194C23" w:rsidRPr="00F74177" w:rsidRDefault="00194C23" w:rsidP="00767E4D">
      <w:pPr>
        <w:pStyle w:val="NoSpacing"/>
        <w:jc w:val="center"/>
        <w:rPr>
          <w:b/>
          <w:bCs/>
          <w:color w:val="auto"/>
          <w:kern w:val="0"/>
          <w:sz w:val="24"/>
          <w:szCs w:val="24"/>
        </w:rPr>
      </w:pPr>
      <w:r w:rsidRPr="00F74177">
        <w:rPr>
          <w:b/>
          <w:bCs/>
          <w:sz w:val="24"/>
          <w:szCs w:val="24"/>
        </w:rPr>
        <w:t>DISCIPLINARY ACTIONS WILL BE NOTED IN YOUR FILE.</w:t>
      </w:r>
    </w:p>
    <w:p w14:paraId="63448854" w14:textId="77777777" w:rsidR="00194C23" w:rsidRDefault="00194C23" w:rsidP="00722D3E">
      <w:pPr>
        <w:overflowPunct/>
        <w:spacing w:after="0" w:line="360" w:lineRule="auto"/>
        <w:rPr>
          <w:color w:val="auto"/>
          <w:kern w:val="0"/>
          <w:sz w:val="24"/>
          <w:szCs w:val="24"/>
        </w:rPr>
      </w:pPr>
    </w:p>
    <w:p w14:paraId="4467CC52" w14:textId="77777777" w:rsidR="00722D3E" w:rsidRDefault="00722D3E" w:rsidP="00722D3E">
      <w:pPr>
        <w:overflowPunct/>
        <w:spacing w:after="0" w:line="360" w:lineRule="auto"/>
        <w:rPr>
          <w:color w:val="auto"/>
          <w:kern w:val="0"/>
          <w:sz w:val="24"/>
          <w:szCs w:val="24"/>
        </w:rPr>
        <w:sectPr w:rsidR="00722D3E">
          <w:type w:val="continuous"/>
          <w:pgSz w:w="12240" w:h="15840"/>
          <w:pgMar w:top="1440" w:right="1440" w:bottom="1440" w:left="1440" w:header="720" w:footer="720" w:gutter="0"/>
          <w:cols w:space="720"/>
          <w:noEndnote/>
        </w:sectPr>
      </w:pPr>
    </w:p>
    <w:p w14:paraId="5D163E5A" w14:textId="3FBC5A04" w:rsidR="00194C23" w:rsidRDefault="00194C23" w:rsidP="001966BE">
      <w:pPr>
        <w:spacing w:line="276" w:lineRule="auto"/>
        <w:rPr>
          <w:color w:val="auto"/>
          <w:kern w:val="0"/>
          <w:sz w:val="24"/>
          <w:szCs w:val="24"/>
        </w:rPr>
      </w:pPr>
      <w:r>
        <w:rPr>
          <w:sz w:val="28"/>
          <w:szCs w:val="28"/>
        </w:rPr>
        <w:t>Please do not eat or drink at the computers. If you have a problem with a computer, tell a teacher.</w:t>
      </w:r>
      <w:r w:rsidR="00985665">
        <w:rPr>
          <w:sz w:val="28"/>
          <w:szCs w:val="28"/>
        </w:rPr>
        <w:t xml:space="preserve"> </w:t>
      </w:r>
      <w:r>
        <w:rPr>
          <w:sz w:val="28"/>
          <w:szCs w:val="28"/>
        </w:rPr>
        <w:t xml:space="preserve">Students attending adult education should leave campus when studies are completed for the day. Loitering is not allowed on premises. Suspension of student from campus or site will occur if this rule is not followed.   </w:t>
      </w:r>
    </w:p>
    <w:p w14:paraId="3962F75C" w14:textId="77777777" w:rsidR="00194C23" w:rsidRDefault="00194C23">
      <w:pPr>
        <w:overflowPunct/>
        <w:spacing w:after="0" w:line="240" w:lineRule="auto"/>
        <w:rPr>
          <w:color w:val="auto"/>
          <w:kern w:val="0"/>
          <w:sz w:val="24"/>
          <w:szCs w:val="24"/>
        </w:rPr>
        <w:sectPr w:rsidR="00194C23">
          <w:type w:val="continuous"/>
          <w:pgSz w:w="12240" w:h="15840"/>
          <w:pgMar w:top="1440" w:right="1440" w:bottom="1440" w:left="1440" w:header="720" w:footer="720" w:gutter="0"/>
          <w:cols w:space="720"/>
          <w:noEndnote/>
        </w:sectPr>
      </w:pPr>
    </w:p>
    <w:p w14:paraId="4EF3EE4C" w14:textId="77777777" w:rsidR="00194C23" w:rsidRDefault="00194C23">
      <w:pPr>
        <w:widowControl/>
        <w:spacing w:line="240" w:lineRule="auto"/>
        <w:jc w:val="center"/>
        <w:rPr>
          <w:b/>
          <w:bCs/>
          <w:sz w:val="28"/>
          <w:szCs w:val="28"/>
        </w:rPr>
      </w:pPr>
      <w:r>
        <w:rPr>
          <w:b/>
          <w:bCs/>
          <w:sz w:val="28"/>
          <w:szCs w:val="28"/>
        </w:rPr>
        <w:t>FERPA</w:t>
      </w:r>
    </w:p>
    <w:p w14:paraId="02998C8A" w14:textId="77777777" w:rsidR="00EA0A8B" w:rsidRDefault="00194C23" w:rsidP="00EA0A8B">
      <w:pPr>
        <w:widowControl/>
        <w:spacing w:line="276" w:lineRule="auto"/>
        <w:rPr>
          <w:sz w:val="28"/>
          <w:szCs w:val="28"/>
        </w:rPr>
      </w:pPr>
      <w:r>
        <w:rPr>
          <w:sz w:val="28"/>
          <w:szCs w:val="28"/>
        </w:rPr>
        <w:t>According to the Family Educational Rights and Privacy Act (FERPA) of 1974, enacted as Section 438 of the General Education Provisions Act, student information that is considered "private" cannot be shared with anyone who is not designated on a release of confidential information form that has been signed by the student.</w:t>
      </w:r>
    </w:p>
    <w:p w14:paraId="61650D46" w14:textId="77777777" w:rsidR="009C3B5A" w:rsidRDefault="009C3B5A" w:rsidP="00EA0A8B">
      <w:pPr>
        <w:widowControl/>
        <w:spacing w:line="276" w:lineRule="auto"/>
        <w:rPr>
          <w:sz w:val="28"/>
          <w:szCs w:val="28"/>
        </w:rPr>
      </w:pPr>
    </w:p>
    <w:p w14:paraId="25D546A4" w14:textId="791054FE" w:rsidR="00EA0A8B" w:rsidRPr="00EA0A8B" w:rsidRDefault="00EA0A8B" w:rsidP="00EA0A8B">
      <w:pPr>
        <w:widowControl/>
        <w:spacing w:line="276" w:lineRule="auto"/>
        <w:jc w:val="center"/>
        <w:rPr>
          <w:b/>
          <w:bCs/>
          <w:color w:val="auto"/>
          <w:kern w:val="0"/>
          <w:sz w:val="28"/>
          <w:szCs w:val="28"/>
        </w:rPr>
      </w:pPr>
      <w:r w:rsidRPr="00EA0A8B">
        <w:rPr>
          <w:b/>
          <w:bCs/>
          <w:color w:val="auto"/>
          <w:kern w:val="0"/>
          <w:sz w:val="28"/>
          <w:szCs w:val="28"/>
        </w:rPr>
        <w:t>Safety and Security</w:t>
      </w:r>
    </w:p>
    <w:p w14:paraId="0203B8F4" w14:textId="77777777" w:rsidR="00EA0A8B" w:rsidRPr="00EA0A8B" w:rsidRDefault="00EA0A8B" w:rsidP="00EA0A8B">
      <w:pPr>
        <w:numPr>
          <w:ilvl w:val="0"/>
          <w:numId w:val="17"/>
        </w:numPr>
        <w:overflowPunct/>
        <w:spacing w:after="0" w:line="240" w:lineRule="auto"/>
        <w:rPr>
          <w:color w:val="auto"/>
          <w:kern w:val="0"/>
          <w:sz w:val="28"/>
          <w:szCs w:val="28"/>
        </w:rPr>
      </w:pPr>
      <w:r w:rsidRPr="00EA0A8B">
        <w:rPr>
          <w:color w:val="auto"/>
          <w:kern w:val="0"/>
          <w:sz w:val="28"/>
          <w:szCs w:val="28"/>
        </w:rPr>
        <w:t xml:space="preserve">Do not leave valuables out in the open on your desk or in your car. UARM Adult Education is not responsible for lost or stolen items. </w:t>
      </w:r>
    </w:p>
    <w:p w14:paraId="63DB2508" w14:textId="77777777" w:rsidR="00EA0A8B" w:rsidRPr="00EA0A8B" w:rsidRDefault="00EA0A8B" w:rsidP="00EA0A8B">
      <w:pPr>
        <w:numPr>
          <w:ilvl w:val="0"/>
          <w:numId w:val="17"/>
        </w:numPr>
        <w:overflowPunct/>
        <w:spacing w:after="0" w:line="240" w:lineRule="auto"/>
        <w:rPr>
          <w:color w:val="auto"/>
          <w:kern w:val="0"/>
          <w:sz w:val="28"/>
          <w:szCs w:val="28"/>
        </w:rPr>
      </w:pPr>
      <w:r w:rsidRPr="00EA0A8B">
        <w:rPr>
          <w:color w:val="auto"/>
          <w:kern w:val="0"/>
          <w:sz w:val="28"/>
          <w:szCs w:val="28"/>
        </w:rPr>
        <w:t xml:space="preserve">If something is stolen from you while on campus, notify the director or instructor. The campus police will be notified.  </w:t>
      </w:r>
    </w:p>
    <w:p w14:paraId="69288D2E" w14:textId="77777777" w:rsidR="00EA0A8B" w:rsidRPr="00EA0A8B" w:rsidRDefault="00EA0A8B" w:rsidP="00EA0A8B">
      <w:pPr>
        <w:numPr>
          <w:ilvl w:val="0"/>
          <w:numId w:val="17"/>
        </w:numPr>
        <w:overflowPunct/>
        <w:spacing w:after="0" w:line="240" w:lineRule="auto"/>
        <w:rPr>
          <w:color w:val="auto"/>
          <w:kern w:val="0"/>
          <w:sz w:val="28"/>
          <w:szCs w:val="28"/>
        </w:rPr>
      </w:pPr>
      <w:r w:rsidRPr="00EA0A8B">
        <w:rPr>
          <w:color w:val="auto"/>
          <w:kern w:val="0"/>
          <w:sz w:val="28"/>
          <w:szCs w:val="28"/>
        </w:rPr>
        <w:t xml:space="preserve">If you have been harassed, threatened, attacked, or bullied, immediately report it to a staff member. </w:t>
      </w:r>
    </w:p>
    <w:p w14:paraId="4E8513D3" w14:textId="61D67D81" w:rsidR="00EA0A8B" w:rsidRDefault="00EA0A8B" w:rsidP="00EA0A8B">
      <w:pPr>
        <w:numPr>
          <w:ilvl w:val="0"/>
          <w:numId w:val="17"/>
        </w:numPr>
        <w:overflowPunct/>
        <w:spacing w:after="0" w:line="240" w:lineRule="auto"/>
        <w:rPr>
          <w:color w:val="auto"/>
          <w:kern w:val="0"/>
          <w:sz w:val="28"/>
          <w:szCs w:val="28"/>
        </w:rPr>
      </w:pPr>
      <w:r w:rsidRPr="00EA0A8B">
        <w:rPr>
          <w:color w:val="auto"/>
          <w:kern w:val="0"/>
          <w:sz w:val="28"/>
          <w:szCs w:val="28"/>
        </w:rPr>
        <w:t xml:space="preserve">If you have a conflict with another student, report it to a staff member. You can file a written grievance report within </w:t>
      </w:r>
      <w:r w:rsidR="00735C63">
        <w:rPr>
          <w:color w:val="auto"/>
          <w:kern w:val="0"/>
          <w:sz w:val="28"/>
          <w:szCs w:val="28"/>
        </w:rPr>
        <w:t>five</w:t>
      </w:r>
      <w:r w:rsidRPr="00EA0A8B">
        <w:rPr>
          <w:color w:val="auto"/>
          <w:kern w:val="0"/>
          <w:sz w:val="28"/>
          <w:szCs w:val="28"/>
        </w:rPr>
        <w:t xml:space="preserve"> days of the incident. </w:t>
      </w:r>
    </w:p>
    <w:p w14:paraId="19B2C2B2" w14:textId="77777777" w:rsidR="002228DF" w:rsidRDefault="00EA0A8B" w:rsidP="00EA0A8B">
      <w:pPr>
        <w:numPr>
          <w:ilvl w:val="0"/>
          <w:numId w:val="17"/>
        </w:numPr>
        <w:overflowPunct/>
        <w:spacing w:after="0" w:line="240" w:lineRule="auto"/>
        <w:rPr>
          <w:color w:val="auto"/>
          <w:kern w:val="0"/>
          <w:sz w:val="28"/>
          <w:szCs w:val="28"/>
        </w:rPr>
      </w:pPr>
      <w:r w:rsidRPr="00EA0A8B">
        <w:rPr>
          <w:color w:val="auto"/>
          <w:kern w:val="0"/>
          <w:sz w:val="28"/>
          <w:szCs w:val="28"/>
        </w:rPr>
        <w:t>If you do not drive, make prior arrangements to be picked up at the time that the center closes. The staff members are not required to stay with you while you wait for your ride.</w:t>
      </w:r>
      <w:r w:rsidR="002228DF">
        <w:rPr>
          <w:color w:val="auto"/>
          <w:kern w:val="0"/>
          <w:sz w:val="28"/>
          <w:szCs w:val="28"/>
        </w:rPr>
        <w:t xml:space="preserve"> </w:t>
      </w:r>
    </w:p>
    <w:p w14:paraId="357965A6" w14:textId="77777777" w:rsidR="002228DF" w:rsidRDefault="002228DF" w:rsidP="002228DF">
      <w:pPr>
        <w:overflowPunct/>
        <w:spacing w:after="0" w:line="240" w:lineRule="auto"/>
        <w:ind w:left="270"/>
        <w:rPr>
          <w:color w:val="auto"/>
          <w:kern w:val="0"/>
          <w:sz w:val="28"/>
          <w:szCs w:val="28"/>
        </w:rPr>
      </w:pPr>
    </w:p>
    <w:p w14:paraId="04E5E2EA" w14:textId="4CA9EF2E" w:rsidR="002228DF" w:rsidRPr="002228DF" w:rsidRDefault="00F17801" w:rsidP="00F17801">
      <w:pPr>
        <w:overflowPunct/>
        <w:spacing w:after="0" w:line="240" w:lineRule="auto"/>
        <w:ind w:left="270"/>
        <w:jc w:val="center"/>
        <w:rPr>
          <w:b/>
          <w:bCs/>
          <w:color w:val="auto"/>
          <w:kern w:val="0"/>
          <w:sz w:val="28"/>
          <w:szCs w:val="28"/>
        </w:rPr>
      </w:pPr>
      <w:r>
        <w:rPr>
          <w:b/>
          <w:bCs/>
          <w:color w:val="auto"/>
          <w:kern w:val="0"/>
          <w:sz w:val="28"/>
          <w:szCs w:val="28"/>
        </w:rPr>
        <w:t>Cell Phones</w:t>
      </w:r>
    </w:p>
    <w:p w14:paraId="318F4B4B" w14:textId="771B4485" w:rsidR="00004E51" w:rsidRDefault="002228DF" w:rsidP="002228DF">
      <w:pPr>
        <w:overflowPunct/>
        <w:spacing w:after="0" w:line="240" w:lineRule="auto"/>
        <w:ind w:left="270"/>
        <w:rPr>
          <w:b/>
          <w:bCs/>
          <w:color w:val="auto"/>
          <w:kern w:val="0"/>
          <w:sz w:val="28"/>
          <w:szCs w:val="28"/>
        </w:rPr>
      </w:pPr>
      <w:r w:rsidRPr="002228DF">
        <w:rPr>
          <w:b/>
          <w:bCs/>
          <w:color w:val="auto"/>
          <w:kern w:val="0"/>
          <w:sz w:val="28"/>
          <w:szCs w:val="28"/>
        </w:rPr>
        <w:t xml:space="preserve">Cell phones should be kept silent and out of sight during class instructional time. Excessive phone use or gaming may result in dismissal. </w:t>
      </w:r>
    </w:p>
    <w:p w14:paraId="7402E468" w14:textId="77777777" w:rsidR="00F17801" w:rsidRDefault="00F17801" w:rsidP="002228DF">
      <w:pPr>
        <w:overflowPunct/>
        <w:spacing w:after="0" w:line="240" w:lineRule="auto"/>
        <w:ind w:left="270"/>
        <w:rPr>
          <w:b/>
          <w:bCs/>
          <w:color w:val="auto"/>
          <w:kern w:val="0"/>
          <w:sz w:val="28"/>
          <w:szCs w:val="28"/>
        </w:rPr>
      </w:pPr>
    </w:p>
    <w:p w14:paraId="0317CE8C" w14:textId="7C2DDCE6" w:rsidR="00F17801" w:rsidRPr="00F17801" w:rsidRDefault="00F17801" w:rsidP="00F17801">
      <w:pPr>
        <w:overflowPunct/>
        <w:spacing w:after="0" w:line="240" w:lineRule="auto"/>
        <w:ind w:left="270"/>
        <w:jc w:val="center"/>
        <w:rPr>
          <w:b/>
          <w:bCs/>
          <w:color w:val="auto"/>
          <w:kern w:val="0"/>
          <w:sz w:val="28"/>
          <w:szCs w:val="28"/>
        </w:rPr>
      </w:pPr>
      <w:r w:rsidRPr="00F17801">
        <w:rPr>
          <w:b/>
          <w:bCs/>
          <w:color w:val="auto"/>
          <w:kern w:val="0"/>
          <w:sz w:val="28"/>
          <w:szCs w:val="28"/>
        </w:rPr>
        <w:t>Student Laptops</w:t>
      </w:r>
    </w:p>
    <w:p w14:paraId="08781CBF" w14:textId="16A6CC61" w:rsidR="00F17801" w:rsidRPr="00F17801" w:rsidRDefault="00F17801" w:rsidP="002228DF">
      <w:pPr>
        <w:overflowPunct/>
        <w:spacing w:after="0" w:line="240" w:lineRule="auto"/>
        <w:ind w:left="270"/>
        <w:rPr>
          <w:color w:val="auto"/>
          <w:kern w:val="0"/>
          <w:sz w:val="28"/>
          <w:szCs w:val="28"/>
        </w:rPr>
      </w:pPr>
      <w:r w:rsidRPr="00F17801">
        <w:rPr>
          <w:color w:val="auto"/>
          <w:kern w:val="0"/>
          <w:sz w:val="28"/>
          <w:szCs w:val="28"/>
        </w:rPr>
        <w:lastRenderedPageBreak/>
        <w:t xml:space="preserve">Laptops are available </w:t>
      </w:r>
      <w:r w:rsidR="00F74177" w:rsidRPr="00F17801">
        <w:rPr>
          <w:color w:val="auto"/>
          <w:kern w:val="0"/>
          <w:sz w:val="28"/>
          <w:szCs w:val="28"/>
        </w:rPr>
        <w:t>for</w:t>
      </w:r>
      <w:r w:rsidRPr="00F17801">
        <w:rPr>
          <w:color w:val="auto"/>
          <w:kern w:val="0"/>
          <w:sz w:val="28"/>
          <w:szCs w:val="28"/>
        </w:rPr>
        <w:t xml:space="preserve"> students to check out for up to two weeks at a time.  Students must sign a computer borrower agreement. </w:t>
      </w:r>
    </w:p>
    <w:p w14:paraId="2BEB0065" w14:textId="0AE59421" w:rsidR="00EA0A8B" w:rsidRPr="002228DF" w:rsidRDefault="00004E51" w:rsidP="00EA0A8B">
      <w:pPr>
        <w:overflowPunct/>
        <w:spacing w:after="0" w:line="240" w:lineRule="auto"/>
        <w:rPr>
          <w:b/>
          <w:bCs/>
          <w:color w:val="auto"/>
          <w:kern w:val="0"/>
          <w:sz w:val="28"/>
          <w:szCs w:val="28"/>
        </w:rPr>
      </w:pPr>
      <w:r>
        <w:rPr>
          <w:color w:val="auto"/>
          <w:kern w:val="0"/>
          <w:sz w:val="28"/>
          <w:szCs w:val="28"/>
        </w:rPr>
        <w:br w:type="page"/>
      </w:r>
    </w:p>
    <w:p w14:paraId="4524A5FD" w14:textId="77777777" w:rsidR="002228DF" w:rsidRDefault="002228DF" w:rsidP="00EA0A8B">
      <w:pPr>
        <w:overflowPunct/>
        <w:spacing w:after="0" w:line="240" w:lineRule="auto"/>
        <w:rPr>
          <w:color w:val="auto"/>
          <w:kern w:val="0"/>
          <w:sz w:val="24"/>
          <w:szCs w:val="24"/>
        </w:rPr>
      </w:pPr>
    </w:p>
    <w:p w14:paraId="73FC0501" w14:textId="71762427" w:rsidR="00194C23" w:rsidRPr="001966BE" w:rsidRDefault="00194C23" w:rsidP="001966BE">
      <w:pPr>
        <w:pStyle w:val="NoSpacing"/>
        <w:jc w:val="center"/>
        <w:rPr>
          <w:b/>
          <w:bCs/>
          <w:sz w:val="28"/>
          <w:szCs w:val="28"/>
        </w:rPr>
      </w:pPr>
      <w:r w:rsidRPr="001966BE">
        <w:rPr>
          <w:b/>
          <w:bCs/>
          <w:sz w:val="28"/>
          <w:szCs w:val="28"/>
        </w:rPr>
        <w:t>University of Arkansas</w:t>
      </w:r>
      <w:r w:rsidR="001966BE" w:rsidRPr="001966BE">
        <w:rPr>
          <w:b/>
          <w:bCs/>
          <w:sz w:val="28"/>
          <w:szCs w:val="28"/>
        </w:rPr>
        <w:t xml:space="preserve"> </w:t>
      </w:r>
      <w:r w:rsidRPr="001966BE">
        <w:rPr>
          <w:b/>
          <w:bCs/>
          <w:sz w:val="28"/>
          <w:szCs w:val="28"/>
        </w:rPr>
        <w:t>Rich Mountain</w:t>
      </w:r>
    </w:p>
    <w:p w14:paraId="3AD160DC" w14:textId="77777777" w:rsidR="001966BE" w:rsidRPr="001966BE" w:rsidRDefault="00194C23" w:rsidP="001966BE">
      <w:pPr>
        <w:pStyle w:val="NoSpacing"/>
        <w:jc w:val="center"/>
        <w:rPr>
          <w:b/>
          <w:bCs/>
          <w:sz w:val="28"/>
          <w:szCs w:val="28"/>
        </w:rPr>
      </w:pPr>
      <w:r w:rsidRPr="001966BE">
        <w:rPr>
          <w:b/>
          <w:bCs/>
          <w:sz w:val="28"/>
          <w:szCs w:val="28"/>
        </w:rPr>
        <w:t xml:space="preserve">Adult </w:t>
      </w:r>
      <w:r w:rsidR="001966BE" w:rsidRPr="001966BE">
        <w:rPr>
          <w:b/>
          <w:bCs/>
          <w:sz w:val="28"/>
          <w:szCs w:val="28"/>
        </w:rPr>
        <w:t>Education Department</w:t>
      </w:r>
    </w:p>
    <w:p w14:paraId="0F4BB30F" w14:textId="2BAB6BAF" w:rsidR="00194C23" w:rsidRPr="001966BE" w:rsidRDefault="00194C23" w:rsidP="001966BE">
      <w:pPr>
        <w:pStyle w:val="NoSpacing"/>
        <w:spacing w:line="360" w:lineRule="auto"/>
        <w:jc w:val="center"/>
        <w:rPr>
          <w:b/>
          <w:bCs/>
          <w:sz w:val="28"/>
          <w:szCs w:val="28"/>
        </w:rPr>
      </w:pPr>
      <w:r w:rsidRPr="001966BE">
        <w:rPr>
          <w:b/>
          <w:bCs/>
          <w:sz w:val="28"/>
          <w:szCs w:val="28"/>
        </w:rPr>
        <w:t xml:space="preserve"> Orientation Statement and Student Contract</w:t>
      </w:r>
    </w:p>
    <w:p w14:paraId="122CAE48" w14:textId="77777777" w:rsidR="00194C23" w:rsidRDefault="00194C23">
      <w:pPr>
        <w:rPr>
          <w:sz w:val="28"/>
          <w:szCs w:val="28"/>
        </w:rPr>
      </w:pPr>
      <w:r>
        <w:rPr>
          <w:sz w:val="28"/>
          <w:szCs w:val="28"/>
        </w:rPr>
        <w:t>Please review each paragraph and provide initials. Once all items are reviewed and initialed, sign and date the last page. By initialing and signing this document, you acknowledge and understand the terms and will follow them to the best of your ability.</w:t>
      </w:r>
    </w:p>
    <w:p w14:paraId="5726B6B4" w14:textId="77777777" w:rsidR="00194C23" w:rsidRDefault="00194C23">
      <w:pPr>
        <w:rPr>
          <w:sz w:val="28"/>
          <w:szCs w:val="28"/>
        </w:rPr>
      </w:pPr>
      <w:r>
        <w:rPr>
          <w:sz w:val="28"/>
          <w:szCs w:val="28"/>
        </w:rPr>
        <w:t>______Provide identification</w:t>
      </w:r>
    </w:p>
    <w:p w14:paraId="033BFA3A" w14:textId="340AB695" w:rsidR="00194C23" w:rsidRDefault="00194C23">
      <w:pPr>
        <w:rPr>
          <w:sz w:val="28"/>
          <w:szCs w:val="28"/>
        </w:rPr>
      </w:pPr>
      <w:r>
        <w:rPr>
          <w:sz w:val="28"/>
          <w:szCs w:val="28"/>
        </w:rPr>
        <w:t xml:space="preserve"> </w:t>
      </w:r>
      <w:r w:rsidR="008D6173">
        <w:rPr>
          <w:sz w:val="28"/>
          <w:szCs w:val="28"/>
        </w:rPr>
        <w:t>______</w:t>
      </w:r>
      <w:r>
        <w:rPr>
          <w:sz w:val="28"/>
          <w:szCs w:val="28"/>
        </w:rPr>
        <w:t xml:space="preserve"> Complete intake paperwork</w:t>
      </w:r>
    </w:p>
    <w:p w14:paraId="2EFB2696" w14:textId="22B706CF" w:rsidR="00194C23" w:rsidRDefault="00194C23">
      <w:pPr>
        <w:rPr>
          <w:sz w:val="28"/>
          <w:szCs w:val="28"/>
        </w:rPr>
      </w:pPr>
      <w:r>
        <w:rPr>
          <w:sz w:val="28"/>
          <w:szCs w:val="28"/>
        </w:rPr>
        <w:t xml:space="preserve"> </w:t>
      </w:r>
      <w:r w:rsidR="008D6173">
        <w:rPr>
          <w:sz w:val="28"/>
          <w:szCs w:val="28"/>
        </w:rPr>
        <w:t>______</w:t>
      </w:r>
      <w:r>
        <w:rPr>
          <w:sz w:val="28"/>
          <w:szCs w:val="28"/>
        </w:rPr>
        <w:t xml:space="preserve"> Complete all sections of the TABE</w:t>
      </w:r>
    </w:p>
    <w:p w14:paraId="74042614" w14:textId="77777777" w:rsidR="00194C23" w:rsidRDefault="00194C23">
      <w:pPr>
        <w:rPr>
          <w:sz w:val="28"/>
          <w:szCs w:val="28"/>
        </w:rPr>
      </w:pPr>
      <w:r>
        <w:rPr>
          <w:sz w:val="28"/>
          <w:szCs w:val="28"/>
        </w:rPr>
        <w:t>______Students that are 16 or 17 years of age are required to attend 20 hours per week.</w:t>
      </w:r>
    </w:p>
    <w:p w14:paraId="5E35B916" w14:textId="77777777" w:rsidR="00194C23" w:rsidRDefault="00194C23">
      <w:pPr>
        <w:rPr>
          <w:sz w:val="28"/>
          <w:szCs w:val="28"/>
        </w:rPr>
      </w:pPr>
      <w:r>
        <w:rPr>
          <w:sz w:val="28"/>
          <w:szCs w:val="28"/>
        </w:rPr>
        <w:t>______Adult Education provides classes in all subjects needed to pass the GED exam.</w:t>
      </w:r>
    </w:p>
    <w:p w14:paraId="5353D181" w14:textId="129812A6" w:rsidR="00194C23" w:rsidRDefault="00194C23" w:rsidP="001966BE">
      <w:pPr>
        <w:ind w:hanging="360"/>
        <w:jc w:val="both"/>
        <w:rPr>
          <w:sz w:val="28"/>
          <w:szCs w:val="28"/>
        </w:rPr>
      </w:pPr>
      <w:r>
        <w:t xml:space="preserve">  </w:t>
      </w:r>
      <w:r>
        <w:rPr>
          <w:sz w:val="28"/>
          <w:szCs w:val="28"/>
        </w:rPr>
        <w:t xml:space="preserve"> ______In order to receive your diploma, you understand that you must attend class on a regular basis. You understand faculty and staff will monitor your </w:t>
      </w:r>
      <w:r w:rsidR="001966BE">
        <w:rPr>
          <w:sz w:val="28"/>
          <w:szCs w:val="28"/>
        </w:rPr>
        <w:t>hours and</w:t>
      </w:r>
      <w:r>
        <w:rPr>
          <w:sz w:val="28"/>
          <w:szCs w:val="28"/>
        </w:rPr>
        <w:t xml:space="preserve"> inform you when you are ready to posttest. </w:t>
      </w:r>
    </w:p>
    <w:p w14:paraId="0078B7F3" w14:textId="5C4B9BAF" w:rsidR="00194C23" w:rsidRDefault="00194C23">
      <w:pPr>
        <w:rPr>
          <w:sz w:val="28"/>
          <w:szCs w:val="28"/>
        </w:rPr>
      </w:pPr>
      <w:r>
        <w:rPr>
          <w:sz w:val="28"/>
          <w:szCs w:val="28"/>
        </w:rPr>
        <w:t xml:space="preserve">______You will sign-in when you enter class, and sign-out before you leave. Print your legal name clearly in the attendance book. </w:t>
      </w:r>
    </w:p>
    <w:p w14:paraId="335C6923" w14:textId="77777777" w:rsidR="001966BE" w:rsidRDefault="001966BE">
      <w:pPr>
        <w:rPr>
          <w:sz w:val="28"/>
          <w:szCs w:val="28"/>
        </w:rPr>
      </w:pPr>
    </w:p>
    <w:p w14:paraId="32358772" w14:textId="4F37970C" w:rsidR="00194C23" w:rsidRDefault="00194C23">
      <w:pPr>
        <w:rPr>
          <w:sz w:val="28"/>
          <w:szCs w:val="28"/>
        </w:rPr>
      </w:pPr>
      <w:r>
        <w:rPr>
          <w:sz w:val="28"/>
          <w:szCs w:val="28"/>
        </w:rPr>
        <w:t xml:space="preserve">Understand that the Adult Education </w:t>
      </w:r>
      <w:r w:rsidR="001966BE">
        <w:rPr>
          <w:sz w:val="28"/>
          <w:szCs w:val="28"/>
        </w:rPr>
        <w:t>Team wants</w:t>
      </w:r>
      <w:r>
        <w:rPr>
          <w:sz w:val="28"/>
          <w:szCs w:val="28"/>
        </w:rPr>
        <w:t xml:space="preserve"> YOU </w:t>
      </w:r>
      <w:r w:rsidR="00232B5C">
        <w:rPr>
          <w:sz w:val="28"/>
          <w:szCs w:val="28"/>
        </w:rPr>
        <w:t xml:space="preserve">to </w:t>
      </w:r>
      <w:r>
        <w:rPr>
          <w:sz w:val="28"/>
          <w:szCs w:val="28"/>
        </w:rPr>
        <w:t xml:space="preserve">succeed in your educational goals. </w:t>
      </w:r>
    </w:p>
    <w:p w14:paraId="4A99F3A9" w14:textId="4EBFFA5C" w:rsidR="00194C23" w:rsidRDefault="00194C23">
      <w:pPr>
        <w:rPr>
          <w:sz w:val="28"/>
          <w:szCs w:val="28"/>
        </w:rPr>
      </w:pPr>
      <w:r>
        <w:rPr>
          <w:sz w:val="28"/>
          <w:szCs w:val="28"/>
        </w:rPr>
        <w:t xml:space="preserve">If you have any questions, you may speak to your teacher or </w:t>
      </w:r>
      <w:r w:rsidR="001966BE">
        <w:rPr>
          <w:sz w:val="28"/>
          <w:szCs w:val="28"/>
        </w:rPr>
        <w:t>administration.</w:t>
      </w:r>
    </w:p>
    <w:p w14:paraId="2B7FDCA5" w14:textId="77777777" w:rsidR="00194C23" w:rsidRDefault="00194C23">
      <w:pPr>
        <w:rPr>
          <w:sz w:val="28"/>
          <w:szCs w:val="28"/>
        </w:rPr>
      </w:pPr>
    </w:p>
    <w:p w14:paraId="6340634E" w14:textId="77777777" w:rsidR="00194C23" w:rsidRDefault="00194C23">
      <w:pPr>
        <w:rPr>
          <w:sz w:val="28"/>
          <w:szCs w:val="28"/>
        </w:rPr>
      </w:pPr>
      <w:r>
        <w:rPr>
          <w:sz w:val="28"/>
          <w:szCs w:val="28"/>
        </w:rPr>
        <w:t>_____________________________________________</w:t>
      </w:r>
    </w:p>
    <w:p w14:paraId="382E9E79" w14:textId="548467C1" w:rsidR="00004E51" w:rsidRDefault="00194C23">
      <w:pPr>
        <w:rPr>
          <w:sz w:val="28"/>
          <w:szCs w:val="28"/>
        </w:rPr>
      </w:pPr>
      <w:r>
        <w:rPr>
          <w:sz w:val="28"/>
          <w:szCs w:val="28"/>
        </w:rPr>
        <w:t>Student signature                                                    Date</w:t>
      </w:r>
    </w:p>
    <w:p w14:paraId="3CB05A49" w14:textId="77777777" w:rsidR="00194C23" w:rsidRDefault="00004E51">
      <w:pPr>
        <w:rPr>
          <w:sz w:val="28"/>
          <w:szCs w:val="28"/>
        </w:rPr>
      </w:pPr>
      <w:r>
        <w:rPr>
          <w:sz w:val="28"/>
          <w:szCs w:val="28"/>
        </w:rPr>
        <w:br w:type="page"/>
      </w:r>
    </w:p>
    <w:p w14:paraId="492D3AA7" w14:textId="77777777" w:rsidR="005E0F31" w:rsidRPr="005E0F31" w:rsidRDefault="005E0F31" w:rsidP="005E0F31">
      <w:pPr>
        <w:spacing w:after="0"/>
        <w:jc w:val="center"/>
        <w:rPr>
          <w:b/>
          <w:bCs/>
          <w:sz w:val="28"/>
          <w:szCs w:val="28"/>
        </w:rPr>
      </w:pPr>
      <w:r w:rsidRPr="005E0F31">
        <w:rPr>
          <w:b/>
          <w:bCs/>
          <w:sz w:val="28"/>
          <w:szCs w:val="28"/>
        </w:rPr>
        <w:lastRenderedPageBreak/>
        <w:t>Adult Education Policy Statement</w:t>
      </w:r>
    </w:p>
    <w:p w14:paraId="67300696" w14:textId="77777777" w:rsidR="005E0F31" w:rsidRPr="005E0F31" w:rsidRDefault="005E0F31" w:rsidP="005E0F31">
      <w:pPr>
        <w:widowControl/>
        <w:spacing w:after="0" w:line="240" w:lineRule="auto"/>
        <w:rPr>
          <w:sz w:val="28"/>
          <w:szCs w:val="28"/>
        </w:rPr>
      </w:pPr>
    </w:p>
    <w:p w14:paraId="3879943D" w14:textId="20703730" w:rsidR="005E0F31" w:rsidRPr="005E0F31" w:rsidRDefault="005E0F31" w:rsidP="005E0F31">
      <w:pPr>
        <w:spacing w:after="0" w:line="240" w:lineRule="auto"/>
        <w:rPr>
          <w:b/>
          <w:bCs/>
          <w:sz w:val="28"/>
          <w:szCs w:val="28"/>
        </w:rPr>
      </w:pPr>
      <w:r w:rsidRPr="005E0F31">
        <w:rPr>
          <w:sz w:val="28"/>
          <w:szCs w:val="28"/>
        </w:rPr>
        <w:t xml:space="preserve"> It is the belief of Arkansas Department of Education and </w:t>
      </w:r>
      <w:r w:rsidR="00F74177" w:rsidRPr="005E0F31">
        <w:rPr>
          <w:sz w:val="28"/>
          <w:szCs w:val="28"/>
        </w:rPr>
        <w:t>Adult</w:t>
      </w:r>
      <w:r w:rsidRPr="005E0F31">
        <w:rPr>
          <w:sz w:val="28"/>
          <w:szCs w:val="28"/>
        </w:rPr>
        <w:t xml:space="preserve"> Education</w:t>
      </w:r>
    </w:p>
    <w:p w14:paraId="2B38C9A5" w14:textId="77777777" w:rsidR="005E0F31" w:rsidRPr="005E0F31" w:rsidRDefault="005E0F31" w:rsidP="005E0F31">
      <w:pPr>
        <w:spacing w:after="0" w:line="240" w:lineRule="auto"/>
        <w:rPr>
          <w:sz w:val="28"/>
          <w:szCs w:val="28"/>
        </w:rPr>
      </w:pPr>
      <w:r w:rsidRPr="005E0F31">
        <w:rPr>
          <w:sz w:val="28"/>
          <w:szCs w:val="28"/>
        </w:rPr>
        <w:t xml:space="preserve"> Division that the most beneficial educational placement for students between</w:t>
      </w:r>
    </w:p>
    <w:p w14:paraId="3C9C7E7B" w14:textId="343D2150" w:rsidR="005E0F31" w:rsidRPr="005E0F31" w:rsidRDefault="005E0F31" w:rsidP="005E0F31">
      <w:pPr>
        <w:spacing w:after="0" w:line="240" w:lineRule="auto"/>
        <w:rPr>
          <w:sz w:val="28"/>
          <w:szCs w:val="28"/>
        </w:rPr>
      </w:pPr>
      <w:r w:rsidRPr="005E0F31">
        <w:rPr>
          <w:sz w:val="28"/>
          <w:szCs w:val="28"/>
        </w:rPr>
        <w:t xml:space="preserve"> </w:t>
      </w:r>
      <w:proofErr w:type="gramStart"/>
      <w:r w:rsidRPr="005E0F31">
        <w:rPr>
          <w:sz w:val="28"/>
          <w:szCs w:val="28"/>
        </w:rPr>
        <w:t>sixteen</w:t>
      </w:r>
      <w:proofErr w:type="gramEnd"/>
      <w:r w:rsidRPr="005E0F31">
        <w:rPr>
          <w:sz w:val="28"/>
          <w:szCs w:val="28"/>
        </w:rPr>
        <w:t xml:space="preserve"> and eighteen is in </w:t>
      </w:r>
      <w:r w:rsidR="00F74177">
        <w:rPr>
          <w:sz w:val="28"/>
          <w:szCs w:val="28"/>
        </w:rPr>
        <w:t>traditional</w:t>
      </w:r>
      <w:r w:rsidRPr="005E0F31">
        <w:rPr>
          <w:sz w:val="28"/>
          <w:szCs w:val="28"/>
        </w:rPr>
        <w:t xml:space="preserve"> high school. In that setting, students can</w:t>
      </w:r>
    </w:p>
    <w:p w14:paraId="5AAD0FB8" w14:textId="77777777" w:rsidR="005E0F31" w:rsidRPr="005E0F31" w:rsidRDefault="005E0F31" w:rsidP="005E0F31">
      <w:pPr>
        <w:spacing w:after="0" w:line="240" w:lineRule="auto"/>
        <w:rPr>
          <w:sz w:val="28"/>
          <w:szCs w:val="28"/>
        </w:rPr>
      </w:pPr>
      <w:r w:rsidRPr="005E0F31">
        <w:rPr>
          <w:sz w:val="28"/>
          <w:szCs w:val="28"/>
        </w:rPr>
        <w:t xml:space="preserve"> be assured of many advantages unavailable in the adult education programs,</w:t>
      </w:r>
    </w:p>
    <w:p w14:paraId="3C40FA48" w14:textId="77777777" w:rsidR="005E0F31" w:rsidRPr="005E0F31" w:rsidRDefault="005E0F31" w:rsidP="005E0F31">
      <w:pPr>
        <w:spacing w:after="0" w:line="240" w:lineRule="auto"/>
        <w:rPr>
          <w:sz w:val="28"/>
          <w:szCs w:val="28"/>
        </w:rPr>
      </w:pPr>
      <w:r w:rsidRPr="005E0F31">
        <w:rPr>
          <w:sz w:val="28"/>
          <w:szCs w:val="28"/>
        </w:rPr>
        <w:t xml:space="preserve"> Including:</w:t>
      </w:r>
    </w:p>
    <w:p w14:paraId="56428A00" w14:textId="74886B49" w:rsidR="005E0F31" w:rsidRPr="005E0F31" w:rsidRDefault="005E0F31" w:rsidP="005E0F31">
      <w:pPr>
        <w:numPr>
          <w:ilvl w:val="0"/>
          <w:numId w:val="11"/>
        </w:numPr>
        <w:spacing w:after="0" w:line="240" w:lineRule="auto"/>
        <w:rPr>
          <w:sz w:val="28"/>
          <w:szCs w:val="28"/>
        </w:rPr>
      </w:pPr>
      <w:r w:rsidRPr="005E0F31">
        <w:rPr>
          <w:sz w:val="28"/>
          <w:szCs w:val="28"/>
        </w:rPr>
        <w:t>School lunch program</w:t>
      </w:r>
    </w:p>
    <w:p w14:paraId="51B4FD90" w14:textId="3088B6FF" w:rsidR="005E0F31" w:rsidRPr="005E0F31" w:rsidRDefault="005E0F31" w:rsidP="005E0F31">
      <w:pPr>
        <w:numPr>
          <w:ilvl w:val="0"/>
          <w:numId w:val="11"/>
        </w:numPr>
        <w:spacing w:after="0" w:line="240" w:lineRule="auto"/>
        <w:rPr>
          <w:sz w:val="28"/>
          <w:szCs w:val="28"/>
        </w:rPr>
      </w:pPr>
      <w:r w:rsidRPr="005E0F31">
        <w:rPr>
          <w:sz w:val="28"/>
          <w:szCs w:val="28"/>
        </w:rPr>
        <w:t>School counselors trained to work with this age group</w:t>
      </w:r>
    </w:p>
    <w:p w14:paraId="277055CE" w14:textId="07E128A3" w:rsidR="005E0F31" w:rsidRPr="005E0F31" w:rsidRDefault="005E0F31" w:rsidP="005E0F31">
      <w:pPr>
        <w:numPr>
          <w:ilvl w:val="0"/>
          <w:numId w:val="11"/>
        </w:numPr>
        <w:spacing w:after="0" w:line="240" w:lineRule="auto"/>
        <w:rPr>
          <w:sz w:val="28"/>
          <w:szCs w:val="28"/>
        </w:rPr>
      </w:pPr>
      <w:r w:rsidRPr="005E0F31">
        <w:rPr>
          <w:sz w:val="28"/>
          <w:szCs w:val="28"/>
        </w:rPr>
        <w:t xml:space="preserve">Daily contact with people their own age </w:t>
      </w:r>
    </w:p>
    <w:p w14:paraId="1B98872C" w14:textId="63E09A14" w:rsidR="005E0F31" w:rsidRDefault="005E0F31" w:rsidP="005E0F31">
      <w:pPr>
        <w:numPr>
          <w:ilvl w:val="0"/>
          <w:numId w:val="11"/>
        </w:numPr>
        <w:spacing w:after="0" w:line="240" w:lineRule="auto"/>
        <w:rPr>
          <w:sz w:val="28"/>
          <w:szCs w:val="28"/>
        </w:rPr>
      </w:pPr>
      <w:r w:rsidRPr="005E0F31">
        <w:rPr>
          <w:sz w:val="28"/>
          <w:szCs w:val="28"/>
        </w:rPr>
        <w:t>Physical education</w:t>
      </w:r>
    </w:p>
    <w:p w14:paraId="7DF66B56" w14:textId="48CEB518" w:rsidR="00232B5C" w:rsidRPr="005E0F31" w:rsidRDefault="00232B5C" w:rsidP="00232B5C">
      <w:pPr>
        <w:spacing w:after="0" w:line="240" w:lineRule="auto"/>
        <w:rPr>
          <w:sz w:val="28"/>
          <w:szCs w:val="28"/>
        </w:rPr>
      </w:pPr>
      <w:r>
        <w:rPr>
          <w:sz w:val="28"/>
          <w:szCs w:val="28"/>
        </w:rPr>
        <w:t xml:space="preserve">However, if circumstances require education in a different setting, UARM Adult Education is an option under these requirements. </w:t>
      </w:r>
    </w:p>
    <w:p w14:paraId="0068B847" w14:textId="631C4737" w:rsidR="005E0F31" w:rsidRPr="005E0F31" w:rsidRDefault="005E0F31" w:rsidP="00AE01EE">
      <w:pPr>
        <w:numPr>
          <w:ilvl w:val="0"/>
          <w:numId w:val="11"/>
        </w:numPr>
        <w:spacing w:line="240" w:lineRule="auto"/>
        <w:rPr>
          <w:b/>
          <w:bCs/>
          <w:sz w:val="28"/>
          <w:szCs w:val="28"/>
        </w:rPr>
      </w:pPr>
      <w:r w:rsidRPr="005E0F31">
        <w:rPr>
          <w:sz w:val="28"/>
          <w:szCs w:val="28"/>
        </w:rPr>
        <w:t>The Adult Education Act as amended by the National Literacy Act of 1991 and</w:t>
      </w:r>
      <w:r w:rsidRPr="005E0F31">
        <w:rPr>
          <w:b/>
          <w:bCs/>
          <w:sz w:val="28"/>
          <w:szCs w:val="28"/>
        </w:rPr>
        <w:t xml:space="preserve"> </w:t>
      </w:r>
      <w:r w:rsidRPr="005E0F31">
        <w:rPr>
          <w:sz w:val="28"/>
          <w:szCs w:val="28"/>
        </w:rPr>
        <w:t xml:space="preserve">Arkansas Act 30 and 31, 1994 </w:t>
      </w:r>
      <w:r w:rsidR="00F74177" w:rsidRPr="005E0F31">
        <w:rPr>
          <w:sz w:val="28"/>
          <w:szCs w:val="28"/>
        </w:rPr>
        <w:t>require</w:t>
      </w:r>
      <w:r w:rsidRPr="005E0F31">
        <w:rPr>
          <w:sz w:val="28"/>
          <w:szCs w:val="28"/>
        </w:rPr>
        <w:t xml:space="preserve"> students sixteen or seventeen years of age to attend </w:t>
      </w:r>
      <w:r w:rsidRPr="005E0F31">
        <w:rPr>
          <w:b/>
          <w:bCs/>
          <w:sz w:val="28"/>
          <w:szCs w:val="28"/>
        </w:rPr>
        <w:t>20 hours</w:t>
      </w:r>
      <w:r w:rsidRPr="005E0F31">
        <w:rPr>
          <w:sz w:val="28"/>
          <w:szCs w:val="28"/>
        </w:rPr>
        <w:t xml:space="preserve"> of class per week.</w:t>
      </w:r>
    </w:p>
    <w:p w14:paraId="57772270" w14:textId="2909EC8C" w:rsidR="005E0F31" w:rsidRPr="00232B5C" w:rsidRDefault="00F74177" w:rsidP="009569D7">
      <w:pPr>
        <w:numPr>
          <w:ilvl w:val="0"/>
          <w:numId w:val="11"/>
        </w:numPr>
        <w:spacing w:line="240" w:lineRule="auto"/>
        <w:rPr>
          <w:b/>
          <w:bCs/>
          <w:sz w:val="28"/>
          <w:szCs w:val="28"/>
        </w:rPr>
      </w:pPr>
      <w:r w:rsidRPr="005E0F31">
        <w:rPr>
          <w:sz w:val="28"/>
          <w:szCs w:val="28"/>
        </w:rPr>
        <w:t>Students who are</w:t>
      </w:r>
      <w:r w:rsidR="005E0F31" w:rsidRPr="005E0F31">
        <w:rPr>
          <w:sz w:val="28"/>
          <w:szCs w:val="28"/>
        </w:rPr>
        <w:t xml:space="preserve"> not attending </w:t>
      </w:r>
      <w:r w:rsidR="005E0F31" w:rsidRPr="005E0F31">
        <w:rPr>
          <w:b/>
          <w:bCs/>
          <w:sz w:val="28"/>
          <w:szCs w:val="28"/>
        </w:rPr>
        <w:t>20 hours</w:t>
      </w:r>
      <w:r w:rsidR="005E0F31" w:rsidRPr="005E0F31">
        <w:rPr>
          <w:sz w:val="28"/>
          <w:szCs w:val="28"/>
        </w:rPr>
        <w:t xml:space="preserve"> per week will be released back to the referring school and will not be allowed to reapply for Adult Education</w:t>
      </w:r>
      <w:r w:rsidR="005E0F31" w:rsidRPr="005E0F31">
        <w:rPr>
          <w:b/>
          <w:bCs/>
          <w:sz w:val="28"/>
          <w:szCs w:val="28"/>
        </w:rPr>
        <w:t xml:space="preserve"> </w:t>
      </w:r>
      <w:r w:rsidR="005E0F31" w:rsidRPr="005E0F31">
        <w:rPr>
          <w:sz w:val="28"/>
          <w:szCs w:val="28"/>
        </w:rPr>
        <w:t>classes until they turn eighteen years of age.</w:t>
      </w:r>
    </w:p>
    <w:p w14:paraId="3295BF61" w14:textId="37041B14" w:rsidR="00232B5C" w:rsidRPr="005E0F31" w:rsidRDefault="00232B5C" w:rsidP="009569D7">
      <w:pPr>
        <w:numPr>
          <w:ilvl w:val="0"/>
          <w:numId w:val="11"/>
        </w:numPr>
        <w:spacing w:line="240" w:lineRule="auto"/>
        <w:rPr>
          <w:b/>
          <w:bCs/>
          <w:sz w:val="28"/>
          <w:szCs w:val="28"/>
        </w:rPr>
      </w:pPr>
      <w:r>
        <w:rPr>
          <w:sz w:val="28"/>
          <w:szCs w:val="28"/>
        </w:rPr>
        <w:t xml:space="preserve">Students must provide a school waiver or intent to homeschool form. </w:t>
      </w:r>
    </w:p>
    <w:p w14:paraId="5AB6EBA7" w14:textId="68511934" w:rsidR="005E0F31" w:rsidRPr="005E0F31" w:rsidRDefault="005E0F31" w:rsidP="005E0F31">
      <w:pPr>
        <w:spacing w:line="240" w:lineRule="auto"/>
        <w:rPr>
          <w:b/>
          <w:bCs/>
          <w:sz w:val="28"/>
          <w:szCs w:val="28"/>
        </w:rPr>
      </w:pPr>
      <w:r w:rsidRPr="005E0F31">
        <w:rPr>
          <w:sz w:val="28"/>
          <w:szCs w:val="28"/>
        </w:rPr>
        <w:t>Upon successfully passing the GED exam, the student will be released</w:t>
      </w:r>
      <w:r w:rsidRPr="005E0F31">
        <w:rPr>
          <w:sz w:val="28"/>
          <w:szCs w:val="28"/>
        </w:rPr>
        <w:tab/>
        <w:t>from this requirement.</w:t>
      </w:r>
    </w:p>
    <w:p w14:paraId="367B44D4" w14:textId="19972FBB" w:rsidR="005E0F31" w:rsidRPr="005E0F31" w:rsidRDefault="00F74177" w:rsidP="005E0F31">
      <w:pPr>
        <w:pStyle w:val="NoSpacing"/>
        <w:rPr>
          <w:b/>
          <w:bCs/>
          <w:sz w:val="28"/>
          <w:szCs w:val="28"/>
        </w:rPr>
      </w:pPr>
      <w:r w:rsidRPr="005E0F31">
        <w:rPr>
          <w:b/>
          <w:bCs/>
          <w:sz w:val="28"/>
          <w:szCs w:val="28"/>
        </w:rPr>
        <w:t>Students’</w:t>
      </w:r>
      <w:r w:rsidR="005E0F31" w:rsidRPr="005E0F31">
        <w:rPr>
          <w:b/>
          <w:bCs/>
          <w:sz w:val="28"/>
          <w:szCs w:val="28"/>
        </w:rPr>
        <w:t xml:space="preserve"> parents or Guardians may be subject to a civil penalty not to </w:t>
      </w:r>
    </w:p>
    <w:p w14:paraId="320C46B8" w14:textId="1E97A9CF" w:rsidR="005E0F31" w:rsidRDefault="005E0F31" w:rsidP="005E0F31">
      <w:pPr>
        <w:pStyle w:val="NoSpacing"/>
        <w:rPr>
          <w:b/>
          <w:bCs/>
          <w:sz w:val="28"/>
          <w:szCs w:val="28"/>
        </w:rPr>
      </w:pPr>
      <w:r w:rsidRPr="005E0F31">
        <w:rPr>
          <w:b/>
          <w:bCs/>
          <w:sz w:val="28"/>
          <w:szCs w:val="28"/>
        </w:rPr>
        <w:t>exceed $500 plus court for non – school attendance.</w:t>
      </w:r>
    </w:p>
    <w:p w14:paraId="0DEEA7F8" w14:textId="77777777" w:rsidR="005E0F31" w:rsidRPr="005E0F31" w:rsidRDefault="005E0F31" w:rsidP="005E0F31">
      <w:pPr>
        <w:pStyle w:val="NoSpacing"/>
        <w:rPr>
          <w:b/>
          <w:bCs/>
          <w:sz w:val="28"/>
          <w:szCs w:val="28"/>
        </w:rPr>
      </w:pPr>
    </w:p>
    <w:p w14:paraId="335E0A79" w14:textId="77777777" w:rsidR="005E0F31" w:rsidRDefault="005E0F31" w:rsidP="005E0F31">
      <w:pPr>
        <w:spacing w:line="240" w:lineRule="auto"/>
        <w:ind w:hanging="360"/>
        <w:rPr>
          <w:sz w:val="28"/>
          <w:szCs w:val="28"/>
        </w:rPr>
      </w:pPr>
      <w:r w:rsidRPr="005E0F31">
        <w:rPr>
          <w:sz w:val="28"/>
          <w:szCs w:val="28"/>
        </w:rPr>
        <w:tab/>
        <w:t>It is the student’s responsibility to provide a copy of passing GED test</w:t>
      </w:r>
    </w:p>
    <w:p w14:paraId="429033E4" w14:textId="30B53925" w:rsidR="005E0F31" w:rsidRPr="005E0F31" w:rsidRDefault="005E0F31" w:rsidP="005E0F31">
      <w:pPr>
        <w:spacing w:line="240" w:lineRule="auto"/>
        <w:rPr>
          <w:sz w:val="28"/>
          <w:szCs w:val="28"/>
        </w:rPr>
      </w:pPr>
      <w:r w:rsidRPr="005E0F31">
        <w:rPr>
          <w:sz w:val="28"/>
          <w:szCs w:val="28"/>
        </w:rPr>
        <w:t>results to the releasing school.</w:t>
      </w:r>
    </w:p>
    <w:p w14:paraId="6F825A73" w14:textId="7903C6B1" w:rsidR="00194C23" w:rsidRPr="005E0F31" w:rsidRDefault="005E0F31" w:rsidP="005E0F31">
      <w:pPr>
        <w:spacing w:line="240" w:lineRule="auto"/>
        <w:rPr>
          <w:b/>
          <w:bCs/>
          <w:sz w:val="28"/>
          <w:szCs w:val="28"/>
        </w:rPr>
      </w:pPr>
      <w:r w:rsidRPr="005E0F31">
        <w:rPr>
          <w:sz w:val="28"/>
          <w:szCs w:val="28"/>
        </w:rPr>
        <w:t>Students enrolled in college, Job Corps, or home school must provide proof of enrollment.</w:t>
      </w:r>
    </w:p>
    <w:p w14:paraId="76D4ED74" w14:textId="2B6ECD0A" w:rsidR="005E0F31" w:rsidRDefault="005E0F31">
      <w:pPr>
        <w:overflowPunct/>
        <w:spacing w:after="0" w:line="240" w:lineRule="auto"/>
        <w:rPr>
          <w:color w:val="auto"/>
          <w:kern w:val="0"/>
          <w:sz w:val="24"/>
          <w:szCs w:val="24"/>
        </w:rPr>
      </w:pPr>
    </w:p>
    <w:p w14:paraId="68D2556C" w14:textId="3E55C87F" w:rsidR="00194C23" w:rsidRDefault="005E0F31">
      <w:pPr>
        <w:overflowPunct/>
        <w:spacing w:after="0" w:line="240" w:lineRule="auto"/>
        <w:rPr>
          <w:color w:val="auto"/>
          <w:kern w:val="0"/>
          <w:sz w:val="24"/>
          <w:szCs w:val="24"/>
        </w:rPr>
        <w:sectPr w:rsidR="00194C23">
          <w:type w:val="continuous"/>
          <w:pgSz w:w="12240" w:h="15840"/>
          <w:pgMar w:top="1440" w:right="1440" w:bottom="1440" w:left="1440" w:header="720" w:footer="720" w:gutter="0"/>
          <w:cols w:space="720"/>
          <w:noEndnote/>
        </w:sectPr>
      </w:pPr>
      <w:r>
        <w:rPr>
          <w:color w:val="auto"/>
          <w:kern w:val="0"/>
          <w:sz w:val="24"/>
          <w:szCs w:val="24"/>
        </w:rPr>
        <w:br w:type="page"/>
      </w:r>
    </w:p>
    <w:p w14:paraId="61A668C2" w14:textId="77777777" w:rsidR="00194C23" w:rsidRPr="005E0F31" w:rsidRDefault="00194C23">
      <w:pPr>
        <w:spacing w:after="0"/>
        <w:rPr>
          <w:sz w:val="28"/>
          <w:szCs w:val="28"/>
        </w:rPr>
      </w:pPr>
      <w:r w:rsidRPr="005E0F31">
        <w:rPr>
          <w:sz w:val="28"/>
          <w:szCs w:val="28"/>
        </w:rPr>
        <w:lastRenderedPageBreak/>
        <w:t xml:space="preserve">To: Home School Parent </w:t>
      </w:r>
    </w:p>
    <w:p w14:paraId="480DD0CA" w14:textId="77777777" w:rsidR="00194C23" w:rsidRPr="005E0F31" w:rsidRDefault="00194C23">
      <w:pPr>
        <w:spacing w:line="276" w:lineRule="auto"/>
        <w:rPr>
          <w:sz w:val="28"/>
          <w:szCs w:val="28"/>
        </w:rPr>
      </w:pPr>
      <w:r w:rsidRPr="005E0F31">
        <w:rPr>
          <w:sz w:val="28"/>
          <w:szCs w:val="28"/>
        </w:rPr>
        <w:t>From: Julie Gordon, Adult Education Coordinator,</w:t>
      </w:r>
    </w:p>
    <w:p w14:paraId="550FA7F4" w14:textId="52DEE7FE" w:rsidR="00194C23" w:rsidRPr="005E0F31" w:rsidRDefault="00194C23">
      <w:pPr>
        <w:spacing w:line="276" w:lineRule="auto"/>
        <w:rPr>
          <w:sz w:val="28"/>
          <w:szCs w:val="28"/>
        </w:rPr>
      </w:pPr>
      <w:r w:rsidRPr="005E0F31">
        <w:rPr>
          <w:sz w:val="28"/>
          <w:szCs w:val="28"/>
        </w:rPr>
        <w:t>479-394-7622 ext. 1</w:t>
      </w:r>
      <w:r w:rsidR="008D6173">
        <w:rPr>
          <w:sz w:val="28"/>
          <w:szCs w:val="28"/>
        </w:rPr>
        <w:t>6</w:t>
      </w:r>
      <w:r w:rsidRPr="005E0F31">
        <w:rPr>
          <w:sz w:val="28"/>
          <w:szCs w:val="28"/>
        </w:rPr>
        <w:t>80</w:t>
      </w:r>
    </w:p>
    <w:p w14:paraId="54AB1BEC" w14:textId="77777777" w:rsidR="00194C23" w:rsidRPr="005E0F31" w:rsidRDefault="00194C23">
      <w:pPr>
        <w:spacing w:line="276" w:lineRule="auto"/>
        <w:rPr>
          <w:sz w:val="28"/>
          <w:szCs w:val="28"/>
        </w:rPr>
      </w:pPr>
      <w:r w:rsidRPr="005E0F31">
        <w:rPr>
          <w:sz w:val="28"/>
          <w:szCs w:val="28"/>
        </w:rPr>
        <w:t xml:space="preserve">Subject: GED testing for students 16 or 17 years of age </w:t>
      </w:r>
    </w:p>
    <w:p w14:paraId="435B163C" w14:textId="77777777" w:rsidR="00194C23" w:rsidRPr="005E0F31" w:rsidRDefault="00194C23">
      <w:pPr>
        <w:spacing w:line="276" w:lineRule="auto"/>
        <w:rPr>
          <w:sz w:val="28"/>
          <w:szCs w:val="28"/>
        </w:rPr>
      </w:pPr>
      <w:r w:rsidRPr="005E0F31">
        <w:rPr>
          <w:sz w:val="28"/>
          <w:szCs w:val="28"/>
        </w:rPr>
        <w:t>U of A Rich Mountain Adult Education has developed the following policy concerning students under the age of 18 who wish to test for the GED.</w:t>
      </w:r>
    </w:p>
    <w:p w14:paraId="1870CC0C" w14:textId="77777777" w:rsidR="00194C23" w:rsidRPr="005E0F31" w:rsidRDefault="00194C23">
      <w:pPr>
        <w:spacing w:line="276" w:lineRule="auto"/>
        <w:rPr>
          <w:sz w:val="28"/>
          <w:szCs w:val="28"/>
        </w:rPr>
      </w:pPr>
      <w:r w:rsidRPr="005E0F31">
        <w:rPr>
          <w:sz w:val="28"/>
          <w:szCs w:val="28"/>
        </w:rPr>
        <w:t>Students 16 or 17 years of age must provide the following:</w:t>
      </w:r>
    </w:p>
    <w:p w14:paraId="3A50B071" w14:textId="77777777" w:rsidR="00194C23" w:rsidRPr="005E0F31" w:rsidRDefault="00194C23">
      <w:pPr>
        <w:spacing w:line="276" w:lineRule="auto"/>
        <w:ind w:left="720" w:hanging="360"/>
        <w:rPr>
          <w:sz w:val="28"/>
          <w:szCs w:val="28"/>
        </w:rPr>
      </w:pPr>
      <w:r w:rsidRPr="005E0F31">
        <w:rPr>
          <w:sz w:val="28"/>
          <w:szCs w:val="28"/>
        </w:rPr>
        <w:t>Provide a home school release and parent release for testing.</w:t>
      </w:r>
    </w:p>
    <w:p w14:paraId="448DAED9" w14:textId="4D4E4C97" w:rsidR="00194C23" w:rsidRPr="005E0F31" w:rsidRDefault="00232B5C">
      <w:pPr>
        <w:spacing w:line="276" w:lineRule="auto"/>
        <w:ind w:left="720" w:hanging="360"/>
        <w:rPr>
          <w:sz w:val="28"/>
          <w:szCs w:val="28"/>
        </w:rPr>
      </w:pPr>
      <w:r>
        <w:rPr>
          <w:sz w:val="28"/>
          <w:szCs w:val="28"/>
        </w:rPr>
        <w:t xml:space="preserve">Agree to </w:t>
      </w:r>
      <w:r w:rsidR="00F74177">
        <w:rPr>
          <w:sz w:val="28"/>
          <w:szCs w:val="28"/>
        </w:rPr>
        <w:t>earn</w:t>
      </w:r>
      <w:r>
        <w:rPr>
          <w:sz w:val="28"/>
          <w:szCs w:val="28"/>
        </w:rPr>
        <w:t xml:space="preserve"> 20 hours a week of instruction.</w:t>
      </w:r>
    </w:p>
    <w:p w14:paraId="0A79A5D5" w14:textId="77777777" w:rsidR="00194C23" w:rsidRPr="005E0F31" w:rsidRDefault="00194C23">
      <w:pPr>
        <w:spacing w:line="276" w:lineRule="auto"/>
        <w:ind w:left="720" w:hanging="360"/>
        <w:rPr>
          <w:sz w:val="28"/>
          <w:szCs w:val="28"/>
        </w:rPr>
      </w:pPr>
      <w:r w:rsidRPr="005E0F31">
        <w:rPr>
          <w:sz w:val="28"/>
          <w:szCs w:val="28"/>
        </w:rPr>
        <w:t>Comply with Adult Education guidelines as outlined in the Adult Education Policy Manual.</w:t>
      </w:r>
    </w:p>
    <w:p w14:paraId="77DB9E8A" w14:textId="77777777" w:rsidR="00194C23" w:rsidRPr="005E0F31" w:rsidRDefault="00194C23">
      <w:pPr>
        <w:spacing w:line="276" w:lineRule="auto"/>
        <w:ind w:left="720" w:hanging="360"/>
        <w:rPr>
          <w:sz w:val="28"/>
          <w:szCs w:val="28"/>
        </w:rPr>
      </w:pPr>
      <w:r w:rsidRPr="005E0F31">
        <w:rPr>
          <w:sz w:val="28"/>
          <w:szCs w:val="28"/>
        </w:rPr>
        <w:t>Must pass the civics exam.</w:t>
      </w:r>
    </w:p>
    <w:p w14:paraId="3F5DFCE2" w14:textId="77777777" w:rsidR="00194C23" w:rsidRPr="005E0F31" w:rsidRDefault="00194C23">
      <w:pPr>
        <w:spacing w:after="0" w:line="276" w:lineRule="auto"/>
        <w:ind w:left="720" w:hanging="360"/>
        <w:rPr>
          <w:sz w:val="28"/>
          <w:szCs w:val="28"/>
        </w:rPr>
      </w:pPr>
      <w:r w:rsidRPr="005E0F31">
        <w:rPr>
          <w:sz w:val="28"/>
          <w:szCs w:val="28"/>
        </w:rPr>
        <w:t>Ensure availability of adequate transportation to and from the center.</w:t>
      </w:r>
    </w:p>
    <w:p w14:paraId="13BB418C" w14:textId="77777777" w:rsidR="00194C23" w:rsidRPr="005E0F31" w:rsidRDefault="00194C23">
      <w:pPr>
        <w:spacing w:after="0" w:line="276" w:lineRule="auto"/>
        <w:rPr>
          <w:sz w:val="28"/>
          <w:szCs w:val="28"/>
        </w:rPr>
      </w:pPr>
      <w:r w:rsidRPr="005E0F31">
        <w:rPr>
          <w:sz w:val="28"/>
          <w:szCs w:val="28"/>
        </w:rPr>
        <w:t>_____________________________________________________________</w:t>
      </w:r>
    </w:p>
    <w:p w14:paraId="11CE4A5D" w14:textId="77777777" w:rsidR="00194C23" w:rsidRPr="005E0F31" w:rsidRDefault="00194C23">
      <w:pPr>
        <w:spacing w:line="276" w:lineRule="auto"/>
        <w:rPr>
          <w:sz w:val="28"/>
          <w:szCs w:val="28"/>
        </w:rPr>
      </w:pPr>
      <w:r w:rsidRPr="005E0F31">
        <w:rPr>
          <w:sz w:val="28"/>
          <w:szCs w:val="28"/>
        </w:rPr>
        <w:t>Student name: __________________________________________</w:t>
      </w:r>
    </w:p>
    <w:p w14:paraId="32079599" w14:textId="77777777" w:rsidR="00194C23" w:rsidRPr="005E0F31" w:rsidRDefault="00194C23">
      <w:pPr>
        <w:spacing w:line="276" w:lineRule="auto"/>
        <w:rPr>
          <w:sz w:val="28"/>
          <w:szCs w:val="28"/>
        </w:rPr>
      </w:pPr>
      <w:r w:rsidRPr="005E0F31">
        <w:rPr>
          <w:sz w:val="28"/>
          <w:szCs w:val="28"/>
        </w:rPr>
        <w:t>Applicant’s S.S. #______________________Date of birth: ______________</w:t>
      </w:r>
    </w:p>
    <w:p w14:paraId="6802D0D1" w14:textId="77777777" w:rsidR="00194C23" w:rsidRPr="005E0F31" w:rsidRDefault="00194C23">
      <w:pPr>
        <w:spacing w:line="276" w:lineRule="auto"/>
        <w:rPr>
          <w:sz w:val="28"/>
          <w:szCs w:val="28"/>
        </w:rPr>
      </w:pPr>
      <w:r w:rsidRPr="005E0F31">
        <w:rPr>
          <w:sz w:val="28"/>
          <w:szCs w:val="28"/>
        </w:rPr>
        <w:t>Date last attended before home school: __________________________</w:t>
      </w:r>
    </w:p>
    <w:p w14:paraId="4F11D1A5" w14:textId="20AA5D2E" w:rsidR="00194C23" w:rsidRPr="005E0F31" w:rsidRDefault="00194C23">
      <w:pPr>
        <w:spacing w:line="276" w:lineRule="auto"/>
        <w:rPr>
          <w:b/>
          <w:bCs/>
          <w:sz w:val="28"/>
          <w:szCs w:val="28"/>
        </w:rPr>
      </w:pPr>
      <w:r w:rsidRPr="005E0F31">
        <w:rPr>
          <w:b/>
          <w:bCs/>
          <w:sz w:val="28"/>
          <w:szCs w:val="28"/>
        </w:rPr>
        <w:t xml:space="preserve">Adult Education has my approval to test and prepare the </w:t>
      </w:r>
      <w:r w:rsidR="00004E51" w:rsidRPr="005E0F31">
        <w:rPr>
          <w:b/>
          <w:bCs/>
          <w:sz w:val="28"/>
          <w:szCs w:val="28"/>
        </w:rPr>
        <w:t>above-named</w:t>
      </w:r>
      <w:r w:rsidRPr="005E0F31">
        <w:rPr>
          <w:b/>
          <w:bCs/>
          <w:sz w:val="28"/>
          <w:szCs w:val="28"/>
        </w:rPr>
        <w:t xml:space="preserve"> applicant for the GED test.</w:t>
      </w:r>
    </w:p>
    <w:p w14:paraId="79A47A1C" w14:textId="77777777" w:rsidR="00194C23" w:rsidRPr="005E0F31" w:rsidRDefault="00194C23">
      <w:pPr>
        <w:spacing w:line="276" w:lineRule="auto"/>
        <w:rPr>
          <w:sz w:val="28"/>
          <w:szCs w:val="28"/>
        </w:rPr>
      </w:pPr>
      <w:r w:rsidRPr="005E0F31">
        <w:rPr>
          <w:sz w:val="28"/>
          <w:szCs w:val="28"/>
        </w:rPr>
        <w:t>Parent/Legal Guardian: ___________________________________________</w:t>
      </w:r>
    </w:p>
    <w:p w14:paraId="35ED75D7" w14:textId="77777777" w:rsidR="00194C23" w:rsidRPr="005E0F31" w:rsidRDefault="00194C23">
      <w:pPr>
        <w:widowControl/>
        <w:spacing w:line="276" w:lineRule="auto"/>
        <w:rPr>
          <w:color w:val="auto"/>
          <w:kern w:val="0"/>
          <w:sz w:val="28"/>
          <w:szCs w:val="28"/>
        </w:rPr>
      </w:pPr>
      <w:r w:rsidRPr="005E0F31">
        <w:rPr>
          <w:sz w:val="28"/>
          <w:szCs w:val="28"/>
        </w:rPr>
        <w:t>Date:  __________________________________________</w:t>
      </w:r>
    </w:p>
    <w:p w14:paraId="71CE81B5" w14:textId="77777777" w:rsidR="00194C23" w:rsidRDefault="00194C23">
      <w:pPr>
        <w:overflowPunct/>
        <w:spacing w:after="0" w:line="240" w:lineRule="auto"/>
        <w:rPr>
          <w:color w:val="auto"/>
          <w:kern w:val="0"/>
          <w:sz w:val="24"/>
          <w:szCs w:val="24"/>
        </w:rPr>
        <w:sectPr w:rsidR="00194C23">
          <w:type w:val="continuous"/>
          <w:pgSz w:w="12240" w:h="15840"/>
          <w:pgMar w:top="1440" w:right="1440" w:bottom="1440" w:left="1440" w:header="720" w:footer="720" w:gutter="0"/>
          <w:cols w:space="720"/>
          <w:noEndnote/>
        </w:sectPr>
      </w:pPr>
    </w:p>
    <w:p w14:paraId="2AC14D89" w14:textId="77777777" w:rsidR="00194C23" w:rsidRDefault="00194C23">
      <w:pPr>
        <w:spacing w:line="240" w:lineRule="auto"/>
        <w:ind w:left="360"/>
        <w:rPr>
          <w:color w:val="auto"/>
          <w:kern w:val="0"/>
          <w:sz w:val="24"/>
          <w:szCs w:val="24"/>
        </w:rPr>
      </w:pPr>
    </w:p>
    <w:p w14:paraId="54C84C39" w14:textId="10099620" w:rsidR="00194C23" w:rsidRPr="002228DF" w:rsidRDefault="002228DF">
      <w:pPr>
        <w:overflowPunct/>
        <w:spacing w:after="0" w:line="240" w:lineRule="auto"/>
        <w:rPr>
          <w:color w:val="auto"/>
          <w:kern w:val="0"/>
          <w:sz w:val="28"/>
          <w:szCs w:val="28"/>
        </w:rPr>
        <w:sectPr w:rsidR="00194C23" w:rsidRPr="002228DF">
          <w:type w:val="continuous"/>
          <w:pgSz w:w="12240" w:h="15840"/>
          <w:pgMar w:top="1440" w:right="1440" w:bottom="1440" w:left="1440" w:header="720" w:footer="720" w:gutter="0"/>
          <w:cols w:space="720"/>
          <w:noEndnote/>
        </w:sectPr>
      </w:pPr>
      <w:r w:rsidRPr="002228DF">
        <w:rPr>
          <w:color w:val="auto"/>
          <w:kern w:val="0"/>
          <w:sz w:val="28"/>
          <w:szCs w:val="28"/>
        </w:rPr>
        <w:t>Staff signature:</w:t>
      </w:r>
      <w:r w:rsidRPr="002228DF">
        <w:rPr>
          <w:color w:val="auto"/>
          <w:kern w:val="0"/>
          <w:sz w:val="28"/>
          <w:szCs w:val="28"/>
        </w:rPr>
        <w:softHyphen/>
      </w:r>
      <w:r w:rsidRPr="002228DF">
        <w:rPr>
          <w:color w:val="auto"/>
          <w:kern w:val="0"/>
          <w:sz w:val="28"/>
          <w:szCs w:val="28"/>
        </w:rPr>
        <w:softHyphen/>
      </w:r>
      <w:r w:rsidRPr="002228DF">
        <w:rPr>
          <w:color w:val="auto"/>
          <w:kern w:val="0"/>
          <w:sz w:val="28"/>
          <w:szCs w:val="28"/>
        </w:rPr>
        <w:softHyphen/>
      </w:r>
      <w:r w:rsidRPr="002228DF">
        <w:rPr>
          <w:color w:val="auto"/>
          <w:kern w:val="0"/>
          <w:sz w:val="28"/>
          <w:szCs w:val="28"/>
        </w:rPr>
        <w:softHyphen/>
      </w:r>
      <w:r w:rsidRPr="002228DF">
        <w:rPr>
          <w:color w:val="auto"/>
          <w:kern w:val="0"/>
          <w:sz w:val="28"/>
          <w:szCs w:val="28"/>
        </w:rPr>
        <w:softHyphen/>
      </w:r>
      <w:r w:rsidRPr="002228DF">
        <w:rPr>
          <w:color w:val="auto"/>
          <w:kern w:val="0"/>
          <w:sz w:val="28"/>
          <w:szCs w:val="28"/>
        </w:rPr>
        <w:softHyphen/>
      </w:r>
      <w:r w:rsidRPr="002228DF">
        <w:rPr>
          <w:color w:val="auto"/>
          <w:kern w:val="0"/>
          <w:sz w:val="28"/>
          <w:szCs w:val="28"/>
        </w:rPr>
        <w:softHyphen/>
      </w:r>
      <w:r w:rsidRPr="002228DF">
        <w:rPr>
          <w:color w:val="auto"/>
          <w:kern w:val="0"/>
          <w:sz w:val="28"/>
          <w:szCs w:val="28"/>
        </w:rPr>
        <w:softHyphen/>
      </w:r>
      <w:r w:rsidRPr="002228DF">
        <w:rPr>
          <w:color w:val="auto"/>
          <w:kern w:val="0"/>
          <w:sz w:val="28"/>
          <w:szCs w:val="28"/>
        </w:rPr>
        <w:softHyphen/>
      </w:r>
      <w:r w:rsidRPr="002228DF">
        <w:rPr>
          <w:color w:val="auto"/>
          <w:kern w:val="0"/>
          <w:sz w:val="28"/>
          <w:szCs w:val="28"/>
        </w:rPr>
        <w:softHyphen/>
      </w:r>
      <w:r w:rsidRPr="002228DF">
        <w:rPr>
          <w:color w:val="auto"/>
          <w:kern w:val="0"/>
          <w:sz w:val="28"/>
          <w:szCs w:val="28"/>
        </w:rPr>
        <w:softHyphen/>
      </w:r>
      <w:r w:rsidRPr="002228DF">
        <w:rPr>
          <w:color w:val="auto"/>
          <w:kern w:val="0"/>
          <w:sz w:val="28"/>
          <w:szCs w:val="28"/>
        </w:rPr>
        <w:softHyphen/>
      </w:r>
      <w:r w:rsidRPr="002228DF">
        <w:rPr>
          <w:color w:val="auto"/>
          <w:kern w:val="0"/>
          <w:sz w:val="28"/>
          <w:szCs w:val="28"/>
        </w:rPr>
        <w:softHyphen/>
      </w:r>
      <w:r w:rsidRPr="002228DF">
        <w:rPr>
          <w:color w:val="auto"/>
          <w:kern w:val="0"/>
          <w:sz w:val="28"/>
          <w:szCs w:val="28"/>
        </w:rPr>
        <w:softHyphen/>
      </w:r>
      <w:r w:rsidRPr="002228DF">
        <w:rPr>
          <w:color w:val="auto"/>
          <w:kern w:val="0"/>
          <w:sz w:val="28"/>
          <w:szCs w:val="28"/>
        </w:rPr>
        <w:softHyphen/>
      </w:r>
      <w:r w:rsidRPr="002228DF">
        <w:rPr>
          <w:color w:val="auto"/>
          <w:kern w:val="0"/>
          <w:sz w:val="28"/>
          <w:szCs w:val="28"/>
        </w:rPr>
        <w:softHyphen/>
        <w:t>________________________________</w:t>
      </w:r>
      <w:r w:rsidR="00004E51" w:rsidRPr="002228DF">
        <w:rPr>
          <w:color w:val="auto"/>
          <w:kern w:val="0"/>
          <w:sz w:val="28"/>
          <w:szCs w:val="28"/>
        </w:rPr>
        <w:br w:type="page"/>
      </w:r>
    </w:p>
    <w:p w14:paraId="2320FD2D" w14:textId="77777777" w:rsidR="00194C23" w:rsidRPr="00C9401D" w:rsidRDefault="00194C23">
      <w:pPr>
        <w:jc w:val="center"/>
        <w:rPr>
          <w:b/>
          <w:bCs/>
          <w:sz w:val="28"/>
          <w:szCs w:val="28"/>
        </w:rPr>
      </w:pPr>
      <w:r w:rsidRPr="00C9401D">
        <w:rPr>
          <w:b/>
          <w:bCs/>
          <w:sz w:val="28"/>
          <w:szCs w:val="28"/>
        </w:rPr>
        <w:lastRenderedPageBreak/>
        <w:t>Helpful websites</w:t>
      </w:r>
    </w:p>
    <w:p w14:paraId="439D725A" w14:textId="4D8EAB5A" w:rsidR="00194C23" w:rsidRPr="00C9401D" w:rsidRDefault="00194C23">
      <w:pPr>
        <w:rPr>
          <w:sz w:val="28"/>
          <w:szCs w:val="28"/>
        </w:rPr>
      </w:pPr>
      <w:hyperlink r:id="rId11" w:history="1">
        <w:r w:rsidRPr="00C9401D">
          <w:rPr>
            <w:rStyle w:val="Hyperlink"/>
            <w:sz w:val="28"/>
            <w:szCs w:val="28"/>
          </w:rPr>
          <w:t>https://www.uarichmountain.edu/adult-basic-education</w:t>
        </w:r>
      </w:hyperlink>
    </w:p>
    <w:p w14:paraId="3D398536" w14:textId="60B83754" w:rsidR="00194C23" w:rsidRPr="00C9401D" w:rsidRDefault="00194C23">
      <w:pPr>
        <w:rPr>
          <w:sz w:val="28"/>
          <w:szCs w:val="28"/>
        </w:rPr>
      </w:pPr>
      <w:hyperlink r:id="rId12" w:history="1">
        <w:r w:rsidRPr="00C9401D">
          <w:rPr>
            <w:rStyle w:val="Hyperlink"/>
            <w:sz w:val="28"/>
            <w:szCs w:val="28"/>
          </w:rPr>
          <w:t>https://www.essentialed.com/start/uarichmountain</w:t>
        </w:r>
      </w:hyperlink>
    </w:p>
    <w:p w14:paraId="62B83963" w14:textId="45223A26" w:rsidR="00194C23" w:rsidRPr="00C9401D" w:rsidRDefault="008D6173">
      <w:pPr>
        <w:rPr>
          <w:sz w:val="28"/>
          <w:szCs w:val="28"/>
        </w:rPr>
      </w:pPr>
      <w:hyperlink r:id="rId13" w:history="1">
        <w:r w:rsidRPr="008D6173">
          <w:rPr>
            <w:rStyle w:val="Hyperlink"/>
            <w:sz w:val="28"/>
            <w:szCs w:val="28"/>
          </w:rPr>
          <w:t>https://www.getsummath.com/</w:t>
        </w:r>
      </w:hyperlink>
    </w:p>
    <w:p w14:paraId="507E83D3" w14:textId="5B334E6D" w:rsidR="00194C23" w:rsidRPr="00C9401D" w:rsidRDefault="00194C23">
      <w:pPr>
        <w:rPr>
          <w:sz w:val="28"/>
          <w:szCs w:val="28"/>
        </w:rPr>
      </w:pPr>
      <w:hyperlink r:id="rId14" w:history="1">
        <w:r w:rsidRPr="00C9401D">
          <w:rPr>
            <w:rStyle w:val="Hyperlink"/>
            <w:sz w:val="28"/>
            <w:szCs w:val="28"/>
          </w:rPr>
          <w:t>https://tabetest.com/resources-2/testing-information/tabe-1112-practice/</w:t>
        </w:r>
      </w:hyperlink>
    </w:p>
    <w:p w14:paraId="6B0F0759" w14:textId="37048C59" w:rsidR="00194C23" w:rsidRPr="00C9401D" w:rsidRDefault="00194C23">
      <w:pPr>
        <w:rPr>
          <w:sz w:val="28"/>
          <w:szCs w:val="28"/>
        </w:rPr>
      </w:pPr>
      <w:hyperlink r:id="rId15" w:history="1">
        <w:r w:rsidRPr="00C9401D">
          <w:rPr>
            <w:rStyle w:val="Hyperlink"/>
            <w:sz w:val="28"/>
            <w:szCs w:val="28"/>
          </w:rPr>
          <w:t>https://www.mometrix.com/academy/tabe-practice-test/</w:t>
        </w:r>
      </w:hyperlink>
    </w:p>
    <w:p w14:paraId="3AEFC7CB" w14:textId="779C2D19" w:rsidR="00194C23" w:rsidRPr="00C9401D" w:rsidRDefault="00194C23">
      <w:pPr>
        <w:rPr>
          <w:sz w:val="28"/>
          <w:szCs w:val="28"/>
        </w:rPr>
      </w:pPr>
      <w:hyperlink r:id="rId16" w:history="1">
        <w:r w:rsidRPr="00C9401D">
          <w:rPr>
            <w:rStyle w:val="Hyperlink"/>
            <w:sz w:val="28"/>
            <w:szCs w:val="28"/>
          </w:rPr>
          <w:t>https://ged.com/</w:t>
        </w:r>
      </w:hyperlink>
    </w:p>
    <w:p w14:paraId="2933D417" w14:textId="612B4D85" w:rsidR="00194C23" w:rsidRPr="00C9401D" w:rsidRDefault="00194C23">
      <w:pPr>
        <w:rPr>
          <w:sz w:val="28"/>
          <w:szCs w:val="28"/>
        </w:rPr>
      </w:pPr>
      <w:hyperlink r:id="rId17" w:history="1">
        <w:r w:rsidRPr="00C9401D">
          <w:rPr>
            <w:rStyle w:val="Hyperlink"/>
            <w:sz w:val="28"/>
            <w:szCs w:val="28"/>
          </w:rPr>
          <w:t>https://www.march2success.com/main/courses</w:t>
        </w:r>
      </w:hyperlink>
    </w:p>
    <w:p w14:paraId="23B14905" w14:textId="3804DC1B" w:rsidR="00194C23" w:rsidRPr="00C9401D" w:rsidRDefault="00194C23">
      <w:pPr>
        <w:rPr>
          <w:sz w:val="28"/>
          <w:szCs w:val="28"/>
        </w:rPr>
      </w:pPr>
      <w:hyperlink r:id="rId18" w:history="1">
        <w:r w:rsidRPr="00C9401D">
          <w:rPr>
            <w:rStyle w:val="Hyperlink"/>
            <w:sz w:val="28"/>
            <w:szCs w:val="28"/>
          </w:rPr>
          <w:t>https://studentaid.gov/</w:t>
        </w:r>
      </w:hyperlink>
    </w:p>
    <w:p w14:paraId="27C027C6" w14:textId="77777777" w:rsidR="00194C23" w:rsidRDefault="00194C23">
      <w:pPr>
        <w:overflowPunct/>
        <w:spacing w:after="0" w:line="240" w:lineRule="auto"/>
        <w:rPr>
          <w:color w:val="auto"/>
          <w:kern w:val="0"/>
          <w:sz w:val="24"/>
          <w:szCs w:val="24"/>
        </w:rPr>
      </w:pPr>
    </w:p>
    <w:p w14:paraId="3938322A" w14:textId="77777777" w:rsidR="00C9401D" w:rsidRDefault="00C9401D">
      <w:pPr>
        <w:overflowPunct/>
        <w:spacing w:after="0" w:line="240" w:lineRule="auto"/>
        <w:rPr>
          <w:color w:val="auto"/>
          <w:kern w:val="0"/>
          <w:sz w:val="24"/>
          <w:szCs w:val="24"/>
        </w:rPr>
        <w:sectPr w:rsidR="00C9401D">
          <w:type w:val="continuous"/>
          <w:pgSz w:w="12240" w:h="15840"/>
          <w:pgMar w:top="1440" w:right="1440" w:bottom="1440" w:left="1440" w:header="720" w:footer="720" w:gutter="0"/>
          <w:cols w:space="720"/>
          <w:noEndnote/>
        </w:sectPr>
      </w:pPr>
    </w:p>
    <w:p w14:paraId="3BE939F8" w14:textId="77777777" w:rsidR="00194C23" w:rsidRPr="00C9401D" w:rsidRDefault="00194C23">
      <w:pPr>
        <w:rPr>
          <w:sz w:val="28"/>
          <w:szCs w:val="28"/>
        </w:rPr>
      </w:pPr>
      <w:r w:rsidRPr="00C9401D">
        <w:rPr>
          <w:sz w:val="28"/>
          <w:szCs w:val="28"/>
        </w:rPr>
        <w:t xml:space="preserve">Check out YouTube for TABE and GED test resources. </w:t>
      </w:r>
    </w:p>
    <w:p w14:paraId="7D61A838" w14:textId="593A5C00" w:rsidR="00194C23" w:rsidRPr="00C9401D" w:rsidRDefault="00194C23">
      <w:pPr>
        <w:rPr>
          <w:sz w:val="28"/>
          <w:szCs w:val="28"/>
        </w:rPr>
      </w:pPr>
      <w:r w:rsidRPr="00C9401D">
        <w:rPr>
          <w:sz w:val="28"/>
          <w:szCs w:val="28"/>
        </w:rPr>
        <w:t>Go to YouTube-search Crash Course GED</w:t>
      </w:r>
      <w:r w:rsidR="00C9401D">
        <w:rPr>
          <w:sz w:val="28"/>
          <w:szCs w:val="28"/>
        </w:rPr>
        <w:t xml:space="preserve"> &amp; choose from each content area.</w:t>
      </w:r>
    </w:p>
    <w:p w14:paraId="0311F5FD" w14:textId="54CCFFB3" w:rsidR="00194C23" w:rsidRPr="00C9401D" w:rsidRDefault="00194C23" w:rsidP="00C9401D">
      <w:pPr>
        <w:pStyle w:val="NoSpacing"/>
        <w:numPr>
          <w:ilvl w:val="1"/>
          <w:numId w:val="13"/>
        </w:numPr>
        <w:rPr>
          <w:sz w:val="28"/>
          <w:szCs w:val="28"/>
        </w:rPr>
      </w:pPr>
      <w:r w:rsidRPr="00C9401D">
        <w:rPr>
          <w:sz w:val="28"/>
          <w:szCs w:val="28"/>
        </w:rPr>
        <w:t>Math</w:t>
      </w:r>
    </w:p>
    <w:p w14:paraId="631692EC" w14:textId="577A496C" w:rsidR="00194C23" w:rsidRPr="00C9401D" w:rsidRDefault="00194C23" w:rsidP="00C9401D">
      <w:pPr>
        <w:pStyle w:val="NoSpacing"/>
        <w:numPr>
          <w:ilvl w:val="1"/>
          <w:numId w:val="13"/>
        </w:numPr>
        <w:rPr>
          <w:sz w:val="28"/>
          <w:szCs w:val="28"/>
        </w:rPr>
      </w:pPr>
      <w:r w:rsidRPr="00C9401D">
        <w:rPr>
          <w:sz w:val="28"/>
          <w:szCs w:val="28"/>
        </w:rPr>
        <w:t>Science</w:t>
      </w:r>
    </w:p>
    <w:p w14:paraId="740F416C" w14:textId="095F9472" w:rsidR="00194C23" w:rsidRPr="00C9401D" w:rsidRDefault="00194C23" w:rsidP="00C9401D">
      <w:pPr>
        <w:pStyle w:val="NoSpacing"/>
        <w:numPr>
          <w:ilvl w:val="1"/>
          <w:numId w:val="13"/>
        </w:numPr>
        <w:rPr>
          <w:sz w:val="28"/>
          <w:szCs w:val="28"/>
        </w:rPr>
      </w:pPr>
      <w:r w:rsidRPr="00C9401D">
        <w:rPr>
          <w:sz w:val="28"/>
          <w:szCs w:val="28"/>
        </w:rPr>
        <w:t>Reading Language Arts</w:t>
      </w:r>
    </w:p>
    <w:p w14:paraId="2BCB34E2" w14:textId="36B27C74" w:rsidR="00194C23" w:rsidRPr="009C4A1D" w:rsidRDefault="00194C23" w:rsidP="009C4A1D">
      <w:pPr>
        <w:pStyle w:val="NoSpacing"/>
        <w:numPr>
          <w:ilvl w:val="1"/>
          <w:numId w:val="14"/>
        </w:numPr>
        <w:spacing w:line="360" w:lineRule="auto"/>
        <w:rPr>
          <w:color w:val="auto"/>
          <w:kern w:val="0"/>
          <w:sz w:val="24"/>
          <w:szCs w:val="24"/>
        </w:rPr>
      </w:pPr>
      <w:r w:rsidRPr="009C4A1D">
        <w:rPr>
          <w:sz w:val="28"/>
          <w:szCs w:val="28"/>
        </w:rPr>
        <w:t>Social Studies</w:t>
      </w:r>
    </w:p>
    <w:p w14:paraId="2DB8975F" w14:textId="77777777" w:rsidR="00194C23" w:rsidRDefault="00194C23">
      <w:pPr>
        <w:overflowPunct/>
        <w:spacing w:after="0" w:line="240" w:lineRule="auto"/>
        <w:rPr>
          <w:color w:val="auto"/>
          <w:kern w:val="0"/>
          <w:sz w:val="24"/>
          <w:szCs w:val="24"/>
        </w:rPr>
        <w:sectPr w:rsidR="00194C23">
          <w:type w:val="continuous"/>
          <w:pgSz w:w="12240" w:h="15840"/>
          <w:pgMar w:top="1440" w:right="1440" w:bottom="1440" w:left="1440" w:header="720" w:footer="720" w:gutter="0"/>
          <w:cols w:space="720"/>
          <w:noEndnote/>
        </w:sectPr>
      </w:pPr>
    </w:p>
    <w:p w14:paraId="4DEFAEC4" w14:textId="5825B594" w:rsidR="00194C23" w:rsidRDefault="00194C23">
      <w:pPr>
        <w:widowControl/>
        <w:spacing w:line="283" w:lineRule="auto"/>
        <w:jc w:val="center"/>
        <w:rPr>
          <w:b/>
          <w:bCs/>
          <w:sz w:val="28"/>
          <w:szCs w:val="28"/>
        </w:rPr>
      </w:pPr>
      <w:r>
        <w:rPr>
          <w:b/>
          <w:bCs/>
          <w:sz w:val="28"/>
          <w:szCs w:val="28"/>
        </w:rPr>
        <w:t>GED test-taking tips</w:t>
      </w:r>
    </w:p>
    <w:p w14:paraId="351643F2" w14:textId="77777777" w:rsidR="00194C23" w:rsidRDefault="00194C23" w:rsidP="00354DE9">
      <w:pPr>
        <w:widowControl/>
        <w:numPr>
          <w:ilvl w:val="0"/>
          <w:numId w:val="9"/>
        </w:numPr>
        <w:spacing w:line="276" w:lineRule="auto"/>
        <w:rPr>
          <w:sz w:val="28"/>
          <w:szCs w:val="28"/>
        </w:rPr>
      </w:pPr>
      <w:r>
        <w:rPr>
          <w:sz w:val="28"/>
          <w:szCs w:val="28"/>
        </w:rPr>
        <w:t>Eat well beforehand, so hunger won’t distract you during the test.</w:t>
      </w:r>
    </w:p>
    <w:p w14:paraId="37486335" w14:textId="77777777" w:rsidR="00354DE9" w:rsidRPr="00354DE9" w:rsidRDefault="00354DE9" w:rsidP="00354DE9">
      <w:pPr>
        <w:widowControl/>
        <w:numPr>
          <w:ilvl w:val="0"/>
          <w:numId w:val="9"/>
        </w:numPr>
        <w:spacing w:line="276" w:lineRule="auto"/>
        <w:rPr>
          <w:sz w:val="28"/>
          <w:szCs w:val="28"/>
        </w:rPr>
      </w:pPr>
      <w:r w:rsidRPr="00354DE9">
        <w:rPr>
          <w:sz w:val="28"/>
          <w:szCs w:val="28"/>
        </w:rPr>
        <w:t>Bring Arkansas photo Identification.</w:t>
      </w:r>
    </w:p>
    <w:p w14:paraId="32395DFA" w14:textId="77777777" w:rsidR="00194C23" w:rsidRDefault="00194C23" w:rsidP="00354DE9">
      <w:pPr>
        <w:widowControl/>
        <w:numPr>
          <w:ilvl w:val="0"/>
          <w:numId w:val="9"/>
        </w:numPr>
        <w:spacing w:line="276" w:lineRule="auto"/>
        <w:rPr>
          <w:sz w:val="28"/>
          <w:szCs w:val="28"/>
        </w:rPr>
      </w:pPr>
      <w:r>
        <w:rPr>
          <w:sz w:val="28"/>
          <w:szCs w:val="28"/>
        </w:rPr>
        <w:t>The GED test is given at UA Rich Mountain, in the Abernathy Building at 1100 College Drive in Mena, AR.</w:t>
      </w:r>
    </w:p>
    <w:p w14:paraId="34D22570" w14:textId="1DB4A309" w:rsidR="00354DE9" w:rsidRDefault="00354DE9" w:rsidP="00354DE9">
      <w:pPr>
        <w:widowControl/>
        <w:numPr>
          <w:ilvl w:val="0"/>
          <w:numId w:val="9"/>
        </w:numPr>
        <w:spacing w:line="276" w:lineRule="auto"/>
        <w:rPr>
          <w:sz w:val="28"/>
          <w:szCs w:val="28"/>
        </w:rPr>
      </w:pPr>
      <w:r>
        <w:rPr>
          <w:sz w:val="28"/>
          <w:szCs w:val="28"/>
        </w:rPr>
        <w:t xml:space="preserve">Arrive 15-20 minutes before the test is scheduled to </w:t>
      </w:r>
      <w:r w:rsidR="00735C63">
        <w:rPr>
          <w:sz w:val="28"/>
          <w:szCs w:val="28"/>
        </w:rPr>
        <w:t xml:space="preserve">begin </w:t>
      </w:r>
      <w:r>
        <w:rPr>
          <w:sz w:val="28"/>
          <w:szCs w:val="28"/>
        </w:rPr>
        <w:t xml:space="preserve">to </w:t>
      </w:r>
      <w:r w:rsidR="00735C63">
        <w:rPr>
          <w:sz w:val="28"/>
          <w:szCs w:val="28"/>
        </w:rPr>
        <w:t>ensure</w:t>
      </w:r>
      <w:r>
        <w:rPr>
          <w:sz w:val="28"/>
          <w:szCs w:val="28"/>
        </w:rPr>
        <w:t xml:space="preserve"> you can find the room and get situated.</w:t>
      </w:r>
    </w:p>
    <w:p w14:paraId="54C6DE83" w14:textId="1CCFB541" w:rsidR="00354DE9" w:rsidRPr="00354DE9" w:rsidRDefault="00354DE9" w:rsidP="00354DE9">
      <w:pPr>
        <w:widowControl/>
        <w:numPr>
          <w:ilvl w:val="0"/>
          <w:numId w:val="9"/>
        </w:numPr>
        <w:spacing w:line="276" w:lineRule="auto"/>
        <w:rPr>
          <w:sz w:val="28"/>
          <w:szCs w:val="28"/>
        </w:rPr>
      </w:pPr>
      <w:r w:rsidRPr="00354DE9">
        <w:rPr>
          <w:sz w:val="28"/>
          <w:szCs w:val="28"/>
        </w:rPr>
        <w:t xml:space="preserve">At the beginning of each test, write on scratch paper the ending time. Notice how many questions there are for that test. Write the time for the halfway point and the number of the question that is about halfway. When </w:t>
      </w:r>
      <w:r w:rsidRPr="00354DE9">
        <w:rPr>
          <w:sz w:val="28"/>
          <w:szCs w:val="28"/>
        </w:rPr>
        <w:lastRenderedPageBreak/>
        <w:t xml:space="preserve">you reach the halfway question, you should be about halfway through your time limit. </w:t>
      </w:r>
    </w:p>
    <w:p w14:paraId="6C532E2A" w14:textId="54358998" w:rsidR="00354DE9" w:rsidRPr="00354DE9" w:rsidRDefault="00354DE9" w:rsidP="00354DE9">
      <w:pPr>
        <w:widowControl/>
        <w:numPr>
          <w:ilvl w:val="0"/>
          <w:numId w:val="9"/>
        </w:numPr>
        <w:spacing w:line="276" w:lineRule="auto"/>
        <w:rPr>
          <w:sz w:val="28"/>
          <w:szCs w:val="28"/>
        </w:rPr>
      </w:pPr>
      <w:r w:rsidRPr="00354DE9">
        <w:rPr>
          <w:sz w:val="28"/>
          <w:szCs w:val="28"/>
        </w:rPr>
        <w:t xml:space="preserve">The examiner will signal you when you have ten minutes left by holding up ten fingers. You should pace yourself and mark the answer for each of the remaining questions, even if you haven’t </w:t>
      </w:r>
      <w:r w:rsidR="00735C63">
        <w:rPr>
          <w:sz w:val="28"/>
          <w:szCs w:val="28"/>
        </w:rPr>
        <w:t xml:space="preserve">had </w:t>
      </w:r>
      <w:r w:rsidRPr="00354DE9">
        <w:rPr>
          <w:sz w:val="28"/>
          <w:szCs w:val="28"/>
        </w:rPr>
        <w:t>time to read them.</w:t>
      </w:r>
    </w:p>
    <w:p w14:paraId="4E1EF4A6" w14:textId="06E882DE" w:rsidR="00354DE9" w:rsidRPr="00354DE9" w:rsidRDefault="00354DE9" w:rsidP="00354DE9">
      <w:pPr>
        <w:widowControl/>
        <w:numPr>
          <w:ilvl w:val="0"/>
          <w:numId w:val="9"/>
        </w:numPr>
        <w:spacing w:line="276" w:lineRule="auto"/>
        <w:rPr>
          <w:sz w:val="28"/>
          <w:szCs w:val="28"/>
        </w:rPr>
      </w:pPr>
      <w:r w:rsidRPr="00354DE9">
        <w:rPr>
          <w:sz w:val="28"/>
          <w:szCs w:val="28"/>
        </w:rPr>
        <w:t xml:space="preserve">Make sure the answer you </w:t>
      </w:r>
      <w:r w:rsidR="00F74177" w:rsidRPr="00354DE9">
        <w:rPr>
          <w:sz w:val="28"/>
          <w:szCs w:val="28"/>
        </w:rPr>
        <w:t>ma</w:t>
      </w:r>
      <w:r w:rsidR="00F74177">
        <w:rPr>
          <w:sz w:val="28"/>
          <w:szCs w:val="28"/>
        </w:rPr>
        <w:t xml:space="preserve">rk </w:t>
      </w:r>
      <w:r w:rsidRPr="00354DE9">
        <w:rPr>
          <w:sz w:val="28"/>
          <w:szCs w:val="28"/>
        </w:rPr>
        <w:t>matches the number of your answer choice.</w:t>
      </w:r>
    </w:p>
    <w:p w14:paraId="6237DA59" w14:textId="676948F1" w:rsidR="00354DE9" w:rsidRDefault="00354DE9" w:rsidP="00354DE9">
      <w:pPr>
        <w:widowControl/>
        <w:numPr>
          <w:ilvl w:val="0"/>
          <w:numId w:val="9"/>
        </w:numPr>
        <w:spacing w:line="276" w:lineRule="auto"/>
        <w:rPr>
          <w:color w:val="auto"/>
          <w:kern w:val="0"/>
          <w:sz w:val="24"/>
          <w:szCs w:val="24"/>
        </w:rPr>
      </w:pPr>
      <w:r w:rsidRPr="00354DE9">
        <w:rPr>
          <w:sz w:val="28"/>
          <w:szCs w:val="28"/>
        </w:rPr>
        <w:t>If you are unsure of an answer, eliminate those answers that are obviously wrong and make your best guess among the remaining answers. Do not skip a question and come back to it later. Mark your answer, write the number of the question on scrap paper, come back to it if you have time.</w:t>
      </w:r>
    </w:p>
    <w:p w14:paraId="51870120" w14:textId="77777777" w:rsidR="00194C23" w:rsidRDefault="00194C23">
      <w:pPr>
        <w:overflowPunct/>
        <w:spacing w:after="0" w:line="240" w:lineRule="auto"/>
        <w:rPr>
          <w:color w:val="auto"/>
          <w:kern w:val="0"/>
          <w:sz w:val="24"/>
          <w:szCs w:val="24"/>
        </w:rPr>
      </w:pPr>
    </w:p>
    <w:p w14:paraId="1D84F6A6" w14:textId="77777777" w:rsidR="00354DE9" w:rsidRDefault="00354DE9">
      <w:pPr>
        <w:overflowPunct/>
        <w:spacing w:after="0" w:line="240" w:lineRule="auto"/>
        <w:rPr>
          <w:color w:val="auto"/>
          <w:kern w:val="0"/>
          <w:sz w:val="24"/>
          <w:szCs w:val="24"/>
        </w:rPr>
        <w:sectPr w:rsidR="00354DE9">
          <w:type w:val="continuous"/>
          <w:pgSz w:w="12240" w:h="15840"/>
          <w:pgMar w:top="1440" w:right="1440" w:bottom="1440" w:left="1440" w:header="720" w:footer="720" w:gutter="0"/>
          <w:cols w:space="720"/>
          <w:noEndnote/>
        </w:sectPr>
      </w:pPr>
    </w:p>
    <w:p w14:paraId="5A96B76E" w14:textId="77777777" w:rsidR="00194C23" w:rsidRDefault="00194C23">
      <w:pPr>
        <w:overflowPunct/>
        <w:spacing w:after="0" w:line="240" w:lineRule="auto"/>
        <w:rPr>
          <w:color w:val="auto"/>
          <w:kern w:val="0"/>
          <w:sz w:val="24"/>
          <w:szCs w:val="24"/>
        </w:rPr>
        <w:sectPr w:rsidR="00194C23">
          <w:type w:val="continuous"/>
          <w:pgSz w:w="12240" w:h="15840"/>
          <w:pgMar w:top="1440" w:right="1440" w:bottom="1440" w:left="1440" w:header="720" w:footer="720" w:gutter="0"/>
          <w:cols w:space="720"/>
          <w:noEndnote/>
        </w:sectPr>
      </w:pPr>
    </w:p>
    <w:p w14:paraId="55A9D3E0" w14:textId="3B9FE440" w:rsidR="00E32F29" w:rsidRDefault="00E32F29" w:rsidP="00194C23">
      <w:pPr>
        <w:spacing w:after="280" w:line="240" w:lineRule="auto"/>
      </w:pPr>
    </w:p>
    <w:sectPr w:rsidR="00E32F29" w:rsidSect="00194C23">
      <w:type w:val="continuous"/>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23A2BE" w14:textId="77777777" w:rsidR="00942DFE" w:rsidRDefault="00942DFE" w:rsidP="00C67A10">
      <w:pPr>
        <w:spacing w:after="0" w:line="240" w:lineRule="auto"/>
      </w:pPr>
      <w:r>
        <w:separator/>
      </w:r>
    </w:p>
  </w:endnote>
  <w:endnote w:type="continuationSeparator" w:id="0">
    <w:p w14:paraId="28845EEA" w14:textId="77777777" w:rsidR="00942DFE" w:rsidRDefault="00942DFE" w:rsidP="00C67A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DA3FC" w14:textId="77777777" w:rsidR="00C67A10" w:rsidRDefault="00C67A10">
    <w:pPr>
      <w:pStyle w:val="Footer"/>
      <w:jc w:val="center"/>
    </w:pPr>
    <w:r>
      <w:fldChar w:fldCharType="begin"/>
    </w:r>
    <w:r>
      <w:instrText xml:space="preserve"> PAGE   \* MERGEFORMAT </w:instrText>
    </w:r>
    <w:r>
      <w:fldChar w:fldCharType="separate"/>
    </w:r>
    <w:r>
      <w:rPr>
        <w:noProof/>
      </w:rPr>
      <w:t>2</w:t>
    </w:r>
    <w:r>
      <w:rPr>
        <w:noProof/>
      </w:rPr>
      <w:fldChar w:fldCharType="end"/>
    </w:r>
  </w:p>
  <w:p w14:paraId="2D8AD2F2" w14:textId="77777777" w:rsidR="00C67A10" w:rsidRDefault="00C67A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7DB677" w14:textId="77777777" w:rsidR="00942DFE" w:rsidRDefault="00942DFE" w:rsidP="00C67A10">
      <w:pPr>
        <w:spacing w:after="0" w:line="240" w:lineRule="auto"/>
      </w:pPr>
      <w:r>
        <w:separator/>
      </w:r>
    </w:p>
  </w:footnote>
  <w:footnote w:type="continuationSeparator" w:id="0">
    <w:p w14:paraId="6624EC8B" w14:textId="77777777" w:rsidR="00942DFE" w:rsidRDefault="00942DFE" w:rsidP="00C67A1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75BE6"/>
    <w:multiLevelType w:val="hybridMultilevel"/>
    <w:tmpl w:val="B9F449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3F71AA"/>
    <w:multiLevelType w:val="hybridMultilevel"/>
    <w:tmpl w:val="B492E0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7C04C0"/>
    <w:multiLevelType w:val="hybridMultilevel"/>
    <w:tmpl w:val="CCB24C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FB6185"/>
    <w:multiLevelType w:val="hybridMultilevel"/>
    <w:tmpl w:val="FC8AC5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AC739C"/>
    <w:multiLevelType w:val="hybridMultilevel"/>
    <w:tmpl w:val="FA0069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A9332B"/>
    <w:multiLevelType w:val="multilevel"/>
    <w:tmpl w:val="63E6E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872971"/>
    <w:multiLevelType w:val="multilevel"/>
    <w:tmpl w:val="04E05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A718C6"/>
    <w:multiLevelType w:val="hybridMultilevel"/>
    <w:tmpl w:val="E020B2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3D0274"/>
    <w:multiLevelType w:val="hybridMultilevel"/>
    <w:tmpl w:val="86B2CD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0EC1966"/>
    <w:multiLevelType w:val="hybridMultilevel"/>
    <w:tmpl w:val="24B237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03628D4"/>
    <w:multiLevelType w:val="hybridMultilevel"/>
    <w:tmpl w:val="0AA6DE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0540C12"/>
    <w:multiLevelType w:val="hybridMultilevel"/>
    <w:tmpl w:val="879856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1D24E4B"/>
    <w:multiLevelType w:val="hybridMultilevel"/>
    <w:tmpl w:val="92A44410"/>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5BC053A"/>
    <w:multiLevelType w:val="hybridMultilevel"/>
    <w:tmpl w:val="88CC6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7833CB8"/>
    <w:multiLevelType w:val="hybridMultilevel"/>
    <w:tmpl w:val="2EF23ECC"/>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4C285A24"/>
    <w:multiLevelType w:val="multilevel"/>
    <w:tmpl w:val="B4B06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70E0748"/>
    <w:multiLevelType w:val="hybridMultilevel"/>
    <w:tmpl w:val="04FEC8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9A55D08"/>
    <w:multiLevelType w:val="hybridMultilevel"/>
    <w:tmpl w:val="6EC04B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E872204"/>
    <w:multiLevelType w:val="hybridMultilevel"/>
    <w:tmpl w:val="524EDC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8D27E46"/>
    <w:multiLevelType w:val="hybridMultilevel"/>
    <w:tmpl w:val="50F676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EBF5742"/>
    <w:multiLevelType w:val="multilevel"/>
    <w:tmpl w:val="A1EA2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64F0C2D"/>
    <w:multiLevelType w:val="hybridMultilevel"/>
    <w:tmpl w:val="BD3ADA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F3E362F"/>
    <w:multiLevelType w:val="hybridMultilevel"/>
    <w:tmpl w:val="0ED084E2"/>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615984995">
    <w:abstractNumId w:val="7"/>
  </w:num>
  <w:num w:numId="2" w16cid:durableId="1771850802">
    <w:abstractNumId w:val="5"/>
  </w:num>
  <w:num w:numId="3" w16cid:durableId="768089421">
    <w:abstractNumId w:val="20"/>
  </w:num>
  <w:num w:numId="4" w16cid:durableId="773482935">
    <w:abstractNumId w:val="15"/>
  </w:num>
  <w:num w:numId="5" w16cid:durableId="1689332684">
    <w:abstractNumId w:val="6"/>
  </w:num>
  <w:num w:numId="6" w16cid:durableId="1634753162">
    <w:abstractNumId w:val="9"/>
  </w:num>
  <w:num w:numId="7" w16cid:durableId="1104153188">
    <w:abstractNumId w:val="17"/>
  </w:num>
  <w:num w:numId="8" w16cid:durableId="2034529457">
    <w:abstractNumId w:val="4"/>
  </w:num>
  <w:num w:numId="9" w16cid:durableId="1574513075">
    <w:abstractNumId w:val="1"/>
  </w:num>
  <w:num w:numId="10" w16cid:durableId="1258556823">
    <w:abstractNumId w:val="0"/>
  </w:num>
  <w:num w:numId="11" w16cid:durableId="881943027">
    <w:abstractNumId w:val="21"/>
  </w:num>
  <w:num w:numId="12" w16cid:durableId="1315373864">
    <w:abstractNumId w:val="11"/>
  </w:num>
  <w:num w:numId="13" w16cid:durableId="415791045">
    <w:abstractNumId w:val="14"/>
  </w:num>
  <w:num w:numId="14" w16cid:durableId="1650590359">
    <w:abstractNumId w:val="22"/>
  </w:num>
  <w:num w:numId="15" w16cid:durableId="1869367483">
    <w:abstractNumId w:val="19"/>
  </w:num>
  <w:num w:numId="16" w16cid:durableId="1973437615">
    <w:abstractNumId w:val="10"/>
  </w:num>
  <w:num w:numId="17" w16cid:durableId="1390837606">
    <w:abstractNumId w:val="12"/>
  </w:num>
  <w:num w:numId="18" w16cid:durableId="221526685">
    <w:abstractNumId w:val="16"/>
  </w:num>
  <w:num w:numId="19" w16cid:durableId="463625440">
    <w:abstractNumId w:val="13"/>
  </w:num>
  <w:num w:numId="20" w16cid:durableId="558243868">
    <w:abstractNumId w:val="2"/>
  </w:num>
  <w:num w:numId="21" w16cid:durableId="777331601">
    <w:abstractNumId w:val="8"/>
  </w:num>
  <w:num w:numId="22" w16cid:durableId="991787646">
    <w:abstractNumId w:val="3"/>
  </w:num>
  <w:num w:numId="23" w16cid:durableId="19027917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noLineBreaksAfter w:lang="ja-JP" w:val="$([\egikmoqsuwy{¢’"/>
  <w:noLineBreaksBefore w:lang="ja-JP" w:val="!%),.:;?@ABCDEFGHIJKRSTUX[]bfhjlnprtvxz}¡£¤¥§¨©ª«¬­®¯°ÁÞßáãåìñŒŸŽƒ–‘‚“‡•…‹"/>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4C23"/>
    <w:rsid w:val="00004E51"/>
    <w:rsid w:val="000842B6"/>
    <w:rsid w:val="000968F6"/>
    <w:rsid w:val="000E38D6"/>
    <w:rsid w:val="00167658"/>
    <w:rsid w:val="001728B0"/>
    <w:rsid w:val="00174D15"/>
    <w:rsid w:val="00186FF7"/>
    <w:rsid w:val="00194C23"/>
    <w:rsid w:val="001966BE"/>
    <w:rsid w:val="001B4F51"/>
    <w:rsid w:val="001C2E40"/>
    <w:rsid w:val="001C4749"/>
    <w:rsid w:val="001F1A75"/>
    <w:rsid w:val="002228DF"/>
    <w:rsid w:val="00232B5C"/>
    <w:rsid w:val="002343BD"/>
    <w:rsid w:val="00236C24"/>
    <w:rsid w:val="0024503D"/>
    <w:rsid w:val="00247B2F"/>
    <w:rsid w:val="002530AF"/>
    <w:rsid w:val="002B0A07"/>
    <w:rsid w:val="002B1CB9"/>
    <w:rsid w:val="002C0E8A"/>
    <w:rsid w:val="002F09ED"/>
    <w:rsid w:val="00301F44"/>
    <w:rsid w:val="00314D3F"/>
    <w:rsid w:val="003271D5"/>
    <w:rsid w:val="003374CD"/>
    <w:rsid w:val="00346641"/>
    <w:rsid w:val="00352690"/>
    <w:rsid w:val="00354DE9"/>
    <w:rsid w:val="003D00E5"/>
    <w:rsid w:val="003F0653"/>
    <w:rsid w:val="00465188"/>
    <w:rsid w:val="004876E3"/>
    <w:rsid w:val="004F5F2B"/>
    <w:rsid w:val="00566342"/>
    <w:rsid w:val="00580B03"/>
    <w:rsid w:val="005D0A08"/>
    <w:rsid w:val="005E0F31"/>
    <w:rsid w:val="005F5481"/>
    <w:rsid w:val="00613607"/>
    <w:rsid w:val="00633718"/>
    <w:rsid w:val="006A09AA"/>
    <w:rsid w:val="006F3A5B"/>
    <w:rsid w:val="00722D3E"/>
    <w:rsid w:val="00735C63"/>
    <w:rsid w:val="00761DD0"/>
    <w:rsid w:val="00763444"/>
    <w:rsid w:val="0076775B"/>
    <w:rsid w:val="00767E4D"/>
    <w:rsid w:val="00793B81"/>
    <w:rsid w:val="007C4089"/>
    <w:rsid w:val="007C63C1"/>
    <w:rsid w:val="007F0D37"/>
    <w:rsid w:val="0088552C"/>
    <w:rsid w:val="008A3746"/>
    <w:rsid w:val="008B29A6"/>
    <w:rsid w:val="008C4B3F"/>
    <w:rsid w:val="008D3815"/>
    <w:rsid w:val="008D6173"/>
    <w:rsid w:val="008E3DFC"/>
    <w:rsid w:val="00921BB9"/>
    <w:rsid w:val="0094129C"/>
    <w:rsid w:val="00942DFE"/>
    <w:rsid w:val="0098096D"/>
    <w:rsid w:val="00985665"/>
    <w:rsid w:val="009C3129"/>
    <w:rsid w:val="009C3B5A"/>
    <w:rsid w:val="009C4A1D"/>
    <w:rsid w:val="009C7353"/>
    <w:rsid w:val="00A204F7"/>
    <w:rsid w:val="00A345DB"/>
    <w:rsid w:val="00A6638E"/>
    <w:rsid w:val="00A97AB3"/>
    <w:rsid w:val="00AA3663"/>
    <w:rsid w:val="00AE09F5"/>
    <w:rsid w:val="00B02D81"/>
    <w:rsid w:val="00B06310"/>
    <w:rsid w:val="00B076D6"/>
    <w:rsid w:val="00B30518"/>
    <w:rsid w:val="00B361A7"/>
    <w:rsid w:val="00B5353B"/>
    <w:rsid w:val="00B831A1"/>
    <w:rsid w:val="00B86262"/>
    <w:rsid w:val="00BA550C"/>
    <w:rsid w:val="00BB0461"/>
    <w:rsid w:val="00BB3255"/>
    <w:rsid w:val="00BC0C7A"/>
    <w:rsid w:val="00C67A10"/>
    <w:rsid w:val="00C71353"/>
    <w:rsid w:val="00C8236F"/>
    <w:rsid w:val="00C85F07"/>
    <w:rsid w:val="00C9401D"/>
    <w:rsid w:val="00CA4B15"/>
    <w:rsid w:val="00CD6220"/>
    <w:rsid w:val="00CE0F23"/>
    <w:rsid w:val="00D0142F"/>
    <w:rsid w:val="00DF14CB"/>
    <w:rsid w:val="00DF42FC"/>
    <w:rsid w:val="00E152C7"/>
    <w:rsid w:val="00E32F29"/>
    <w:rsid w:val="00E36557"/>
    <w:rsid w:val="00E43FE5"/>
    <w:rsid w:val="00E477A4"/>
    <w:rsid w:val="00EA0A8B"/>
    <w:rsid w:val="00EC3E93"/>
    <w:rsid w:val="00EF0960"/>
    <w:rsid w:val="00EF1CEA"/>
    <w:rsid w:val="00EF38E6"/>
    <w:rsid w:val="00F17801"/>
    <w:rsid w:val="00F2557F"/>
    <w:rsid w:val="00F55955"/>
    <w:rsid w:val="00F74177"/>
    <w:rsid w:val="00F8624B"/>
    <w:rsid w:val="00F865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FAF511D"/>
  <w14:defaultImageDpi w14:val="0"/>
  <w15:docId w15:val="{74012648-BC3E-46D9-826D-91678FE1E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overflowPunct w:val="0"/>
      <w:autoSpaceDE w:val="0"/>
      <w:autoSpaceDN w:val="0"/>
      <w:adjustRightInd w:val="0"/>
      <w:spacing w:after="120" w:line="285" w:lineRule="auto"/>
    </w:pPr>
    <w:rPr>
      <w:rFonts w:cs="Calibri"/>
      <w:color w:val="000000"/>
      <w:kern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C4089"/>
    <w:pPr>
      <w:widowControl w:val="0"/>
      <w:overflowPunct w:val="0"/>
      <w:autoSpaceDE w:val="0"/>
      <w:autoSpaceDN w:val="0"/>
      <w:adjustRightInd w:val="0"/>
    </w:pPr>
    <w:rPr>
      <w:rFonts w:cs="Calibri"/>
      <w:color w:val="000000"/>
      <w:kern w:val="28"/>
    </w:rPr>
  </w:style>
  <w:style w:type="paragraph" w:styleId="NormalWeb">
    <w:name w:val="Normal (Web)"/>
    <w:basedOn w:val="Normal"/>
    <w:uiPriority w:val="99"/>
    <w:semiHidden/>
    <w:unhideWhenUsed/>
    <w:rsid w:val="0024503D"/>
    <w:rPr>
      <w:rFonts w:ascii="Times New Roman" w:hAnsi="Times New Roman" w:cs="Times New Roman"/>
      <w:sz w:val="24"/>
      <w:szCs w:val="24"/>
    </w:rPr>
  </w:style>
  <w:style w:type="character" w:styleId="Hyperlink">
    <w:name w:val="Hyperlink"/>
    <w:uiPriority w:val="99"/>
    <w:unhideWhenUsed/>
    <w:rsid w:val="00A204F7"/>
    <w:rPr>
      <w:color w:val="0563C1"/>
      <w:u w:val="single"/>
    </w:rPr>
  </w:style>
  <w:style w:type="character" w:styleId="UnresolvedMention">
    <w:name w:val="Unresolved Mention"/>
    <w:uiPriority w:val="99"/>
    <w:semiHidden/>
    <w:unhideWhenUsed/>
    <w:rsid w:val="00A204F7"/>
    <w:rPr>
      <w:color w:val="605E5C"/>
      <w:shd w:val="clear" w:color="auto" w:fill="E1DFDD"/>
    </w:rPr>
  </w:style>
  <w:style w:type="paragraph" w:styleId="Header">
    <w:name w:val="header"/>
    <w:basedOn w:val="Normal"/>
    <w:link w:val="HeaderChar"/>
    <w:uiPriority w:val="99"/>
    <w:unhideWhenUsed/>
    <w:rsid w:val="00C67A10"/>
    <w:pPr>
      <w:tabs>
        <w:tab w:val="center" w:pos="4680"/>
        <w:tab w:val="right" w:pos="9360"/>
      </w:tabs>
    </w:pPr>
  </w:style>
  <w:style w:type="character" w:customStyle="1" w:styleId="HeaderChar">
    <w:name w:val="Header Char"/>
    <w:link w:val="Header"/>
    <w:uiPriority w:val="99"/>
    <w:rsid w:val="00C67A10"/>
    <w:rPr>
      <w:rFonts w:ascii="Calibri" w:hAnsi="Calibri" w:cs="Calibri"/>
      <w:color w:val="000000"/>
      <w:kern w:val="28"/>
      <w:sz w:val="20"/>
      <w:szCs w:val="20"/>
    </w:rPr>
  </w:style>
  <w:style w:type="paragraph" w:styleId="Footer">
    <w:name w:val="footer"/>
    <w:basedOn w:val="Normal"/>
    <w:link w:val="FooterChar"/>
    <w:uiPriority w:val="99"/>
    <w:unhideWhenUsed/>
    <w:rsid w:val="00C67A10"/>
    <w:pPr>
      <w:tabs>
        <w:tab w:val="center" w:pos="4680"/>
        <w:tab w:val="right" w:pos="9360"/>
      </w:tabs>
    </w:pPr>
  </w:style>
  <w:style w:type="character" w:customStyle="1" w:styleId="FooterChar">
    <w:name w:val="Footer Char"/>
    <w:link w:val="Footer"/>
    <w:uiPriority w:val="99"/>
    <w:rsid w:val="00C67A10"/>
    <w:rPr>
      <w:rFonts w:ascii="Calibri" w:hAnsi="Calibri" w:cs="Calibri"/>
      <w:color w:val="000000"/>
      <w:kern w:val="28"/>
      <w:sz w:val="20"/>
      <w:szCs w:val="20"/>
    </w:rPr>
  </w:style>
  <w:style w:type="paragraph" w:styleId="Title">
    <w:name w:val="Title"/>
    <w:basedOn w:val="Normal"/>
    <w:next w:val="Normal"/>
    <w:link w:val="TitleChar"/>
    <w:uiPriority w:val="10"/>
    <w:qFormat/>
    <w:rsid w:val="00C67A10"/>
    <w:pPr>
      <w:spacing w:before="240" w:after="60"/>
      <w:jc w:val="center"/>
      <w:outlineLvl w:val="0"/>
    </w:pPr>
    <w:rPr>
      <w:rFonts w:ascii="Calibri Light" w:hAnsi="Calibri Light" w:cs="Times New Roman"/>
      <w:b/>
      <w:bCs/>
      <w:sz w:val="32"/>
      <w:szCs w:val="32"/>
    </w:rPr>
  </w:style>
  <w:style w:type="character" w:customStyle="1" w:styleId="TitleChar">
    <w:name w:val="Title Char"/>
    <w:link w:val="Title"/>
    <w:uiPriority w:val="10"/>
    <w:rsid w:val="00C67A10"/>
    <w:rPr>
      <w:rFonts w:ascii="Calibri Light" w:eastAsia="Times New Roman" w:hAnsi="Calibri Light" w:cs="Times New Roman"/>
      <w:b/>
      <w:bCs/>
      <w:color w:val="000000"/>
      <w:kern w:val="28"/>
      <w:sz w:val="32"/>
      <w:szCs w:val="32"/>
    </w:rPr>
  </w:style>
  <w:style w:type="paragraph" w:styleId="ListParagraph">
    <w:name w:val="List Paragraph"/>
    <w:basedOn w:val="Normal"/>
    <w:uiPriority w:val="34"/>
    <w:qFormat/>
    <w:rsid w:val="00F8624B"/>
    <w:pPr>
      <w:widowControl/>
      <w:overflowPunct/>
      <w:autoSpaceDE/>
      <w:autoSpaceDN/>
      <w:adjustRightInd/>
      <w:spacing w:after="160" w:line="278" w:lineRule="auto"/>
      <w:ind w:left="720"/>
      <w:contextualSpacing/>
    </w:pPr>
    <w:rPr>
      <w:rFonts w:asciiTheme="minorHAnsi" w:eastAsiaTheme="minorHAnsi" w:hAnsiTheme="minorHAnsi" w:cstheme="minorBidi"/>
      <w:color w:val="auto"/>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565610">
      <w:bodyDiv w:val="1"/>
      <w:marLeft w:val="0"/>
      <w:marRight w:val="0"/>
      <w:marTop w:val="0"/>
      <w:marBottom w:val="0"/>
      <w:divBdr>
        <w:top w:val="none" w:sz="0" w:space="0" w:color="auto"/>
        <w:left w:val="none" w:sz="0" w:space="0" w:color="auto"/>
        <w:bottom w:val="none" w:sz="0" w:space="0" w:color="auto"/>
        <w:right w:val="none" w:sz="0" w:space="0" w:color="auto"/>
      </w:divBdr>
    </w:div>
    <w:div w:id="296448032">
      <w:bodyDiv w:val="1"/>
      <w:marLeft w:val="0"/>
      <w:marRight w:val="0"/>
      <w:marTop w:val="0"/>
      <w:marBottom w:val="0"/>
      <w:divBdr>
        <w:top w:val="none" w:sz="0" w:space="0" w:color="auto"/>
        <w:left w:val="none" w:sz="0" w:space="0" w:color="auto"/>
        <w:bottom w:val="none" w:sz="0" w:space="0" w:color="auto"/>
        <w:right w:val="none" w:sz="0" w:space="0" w:color="auto"/>
      </w:divBdr>
    </w:div>
    <w:div w:id="368380468">
      <w:bodyDiv w:val="1"/>
      <w:marLeft w:val="0"/>
      <w:marRight w:val="0"/>
      <w:marTop w:val="0"/>
      <w:marBottom w:val="0"/>
      <w:divBdr>
        <w:top w:val="none" w:sz="0" w:space="0" w:color="auto"/>
        <w:left w:val="none" w:sz="0" w:space="0" w:color="auto"/>
        <w:bottom w:val="none" w:sz="0" w:space="0" w:color="auto"/>
        <w:right w:val="none" w:sz="0" w:space="0" w:color="auto"/>
      </w:divBdr>
    </w:div>
    <w:div w:id="404036403">
      <w:bodyDiv w:val="1"/>
      <w:marLeft w:val="0"/>
      <w:marRight w:val="0"/>
      <w:marTop w:val="0"/>
      <w:marBottom w:val="0"/>
      <w:divBdr>
        <w:top w:val="none" w:sz="0" w:space="0" w:color="auto"/>
        <w:left w:val="none" w:sz="0" w:space="0" w:color="auto"/>
        <w:bottom w:val="none" w:sz="0" w:space="0" w:color="auto"/>
        <w:right w:val="none" w:sz="0" w:space="0" w:color="auto"/>
      </w:divBdr>
    </w:div>
    <w:div w:id="737828153">
      <w:bodyDiv w:val="1"/>
      <w:marLeft w:val="0"/>
      <w:marRight w:val="0"/>
      <w:marTop w:val="0"/>
      <w:marBottom w:val="0"/>
      <w:divBdr>
        <w:top w:val="none" w:sz="0" w:space="0" w:color="auto"/>
        <w:left w:val="none" w:sz="0" w:space="0" w:color="auto"/>
        <w:bottom w:val="none" w:sz="0" w:space="0" w:color="auto"/>
        <w:right w:val="none" w:sz="0" w:space="0" w:color="auto"/>
      </w:divBdr>
    </w:div>
    <w:div w:id="1156263859">
      <w:bodyDiv w:val="1"/>
      <w:marLeft w:val="0"/>
      <w:marRight w:val="0"/>
      <w:marTop w:val="0"/>
      <w:marBottom w:val="0"/>
      <w:divBdr>
        <w:top w:val="none" w:sz="0" w:space="0" w:color="auto"/>
        <w:left w:val="none" w:sz="0" w:space="0" w:color="auto"/>
        <w:bottom w:val="none" w:sz="0" w:space="0" w:color="auto"/>
        <w:right w:val="none" w:sz="0" w:space="0" w:color="auto"/>
      </w:divBdr>
    </w:div>
    <w:div w:id="1289042870">
      <w:bodyDiv w:val="1"/>
      <w:marLeft w:val="0"/>
      <w:marRight w:val="0"/>
      <w:marTop w:val="0"/>
      <w:marBottom w:val="0"/>
      <w:divBdr>
        <w:top w:val="none" w:sz="0" w:space="0" w:color="auto"/>
        <w:left w:val="none" w:sz="0" w:space="0" w:color="auto"/>
        <w:bottom w:val="none" w:sz="0" w:space="0" w:color="auto"/>
        <w:right w:val="none" w:sz="0" w:space="0" w:color="auto"/>
      </w:divBdr>
    </w:div>
    <w:div w:id="1504858433">
      <w:bodyDiv w:val="1"/>
      <w:marLeft w:val="0"/>
      <w:marRight w:val="0"/>
      <w:marTop w:val="0"/>
      <w:marBottom w:val="0"/>
      <w:divBdr>
        <w:top w:val="none" w:sz="0" w:space="0" w:color="auto"/>
        <w:left w:val="none" w:sz="0" w:space="0" w:color="auto"/>
        <w:bottom w:val="none" w:sz="0" w:space="0" w:color="auto"/>
        <w:right w:val="none" w:sz="0" w:space="0" w:color="auto"/>
      </w:divBdr>
    </w:div>
    <w:div w:id="1602102294">
      <w:bodyDiv w:val="1"/>
      <w:marLeft w:val="0"/>
      <w:marRight w:val="0"/>
      <w:marTop w:val="0"/>
      <w:marBottom w:val="0"/>
      <w:divBdr>
        <w:top w:val="none" w:sz="0" w:space="0" w:color="auto"/>
        <w:left w:val="none" w:sz="0" w:space="0" w:color="auto"/>
        <w:bottom w:val="none" w:sz="0" w:space="0" w:color="auto"/>
        <w:right w:val="none" w:sz="0" w:space="0" w:color="auto"/>
      </w:divBdr>
    </w:div>
    <w:div w:id="1956448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nam11.safelinks.protection.outlook.com/?url=https%3A%2F%2Fwww.uarichmountain.edu%2Fadult-basic-education%2Findex.html&amp;data=05%7C02%7Crwells%40uarichmountain.edu%7C3240922e792f488e369108dce47af685%7Cc29cd1d8d7f141dabfd69cc8b421ff89%7C0%7C0%7C638636463994652072%7CUnknown%7CTWFpbGZsb3d8eyJWIjoiMC4wLjAwMDAiLCJQIjoiV2luMzIiLCJBTiI6Ik1haWwiLCJXVCI6Mn0%3D%7C0%7C%7C%7C&amp;sdata=iRWCgTjVqh%2BnRIwQAz5OehG%2Bhk7WU9Nlozd8El4kNVo%3D&amp;reserved=0" TargetMode="External"/><Relationship Id="rId13" Type="http://schemas.openxmlformats.org/officeDocument/2006/relationships/hyperlink" Target="https://www.getsummath.com/" TargetMode="External"/><Relationship Id="rId18" Type="http://schemas.openxmlformats.org/officeDocument/2006/relationships/hyperlink" Target="https://studentaid.gov/"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essentialed.com/start/uarichmountain" TargetMode="External"/><Relationship Id="rId17" Type="http://schemas.openxmlformats.org/officeDocument/2006/relationships/hyperlink" Target="https://www.march2success.com/main/courses" TargetMode="External"/><Relationship Id="rId2" Type="http://schemas.openxmlformats.org/officeDocument/2006/relationships/styles" Target="styles.xml"/><Relationship Id="rId16" Type="http://schemas.openxmlformats.org/officeDocument/2006/relationships/hyperlink" Target="https://ged.com/"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uarichmountain.edu/adult-basic-education" TargetMode="External"/><Relationship Id="rId5" Type="http://schemas.openxmlformats.org/officeDocument/2006/relationships/footnotes" Target="footnotes.xml"/><Relationship Id="rId15" Type="http://schemas.openxmlformats.org/officeDocument/2006/relationships/hyperlink" Target="https://www.mometrix.com/academy/tabe-practice-test/" TargetMode="Externa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nam11.safelinks.protection.outlook.com/?url=https%3A%2F%2Fwww.facebook.com%2Fprofile.php%3Fid%3D100062943174480&amp;data=05%7C02%7Crwells%40uarichmountain.edu%7C3240922e792f488e369108dce47af685%7Cc29cd1d8d7f141dabfd69cc8b421ff89%7C0%7C0%7C638636463994672854%7CUnknown%7CTWFpbGZsb3d8eyJWIjoiMC4wLjAwMDAiLCJQIjoiV2luMzIiLCJBTiI6Ik1haWwiLCJXVCI6Mn0%3D%7C0%7C%7C%7C&amp;sdata=Cz5wVd4h0x0fKXLwlsvlkhOxqQkQ%2F0jt2Cs2WQos7iM%3D&amp;reserved=0" TargetMode="External"/><Relationship Id="rId14" Type="http://schemas.openxmlformats.org/officeDocument/2006/relationships/hyperlink" Target="https://tabetest.com/resources-2/testing-information/tabe-1112-pract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217</TotalTime>
  <Pages>25</Pages>
  <Words>5746</Words>
  <Characters>32753</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Ronda Lea Wells</dc:creator>
  <cp:keywords/>
  <dc:description/>
  <cp:lastModifiedBy>Debbie Todd</cp:lastModifiedBy>
  <cp:revision>7</cp:revision>
  <cp:lastPrinted>2024-10-08T21:19:00Z</cp:lastPrinted>
  <dcterms:created xsi:type="dcterms:W3CDTF">2026-08-26T21:24:00Z</dcterms:created>
  <dcterms:modified xsi:type="dcterms:W3CDTF">2026-08-27T19:08:00Z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9423b47-08ca-4311-90b0-4f9596b55dd1_Enabled">
    <vt:lpwstr>true</vt:lpwstr>
  </property>
  <property fmtid="{D5CDD505-2E9C-101B-9397-08002B2CF9AE}" pid="3" name="MSIP_Label_09423b47-08ca-4311-90b0-4f9596b55dd1_SetDate">
    <vt:lpwstr>2026-08-26T16:37:11Z</vt:lpwstr>
  </property>
  <property fmtid="{D5CDD505-2E9C-101B-9397-08002B2CF9AE}" pid="4" name="MSIP_Label_09423b47-08ca-4311-90b0-4f9596b55dd1_Method">
    <vt:lpwstr>Standard</vt:lpwstr>
  </property>
  <property fmtid="{D5CDD505-2E9C-101B-9397-08002B2CF9AE}" pid="5" name="MSIP_Label_09423b47-08ca-4311-90b0-4f9596b55dd1_Name">
    <vt:lpwstr>Non-Sensitive</vt:lpwstr>
  </property>
  <property fmtid="{D5CDD505-2E9C-101B-9397-08002B2CF9AE}" pid="6" name="MSIP_Label_09423b47-08ca-4311-90b0-4f9596b55dd1_SiteId">
    <vt:lpwstr>c29cd1d8-d7f1-41da-bfd6-9cc8b421ff89</vt:lpwstr>
  </property>
  <property fmtid="{D5CDD505-2E9C-101B-9397-08002B2CF9AE}" pid="7" name="MSIP_Label_09423b47-08ca-4311-90b0-4f9596b55dd1_ActionId">
    <vt:lpwstr>b4304a8b-5dab-4103-83f1-8cc5cda35d6b</vt:lpwstr>
  </property>
  <property fmtid="{D5CDD505-2E9C-101B-9397-08002B2CF9AE}" pid="8" name="MSIP_Label_09423b47-08ca-4311-90b0-4f9596b55dd1_ContentBits">
    <vt:lpwstr>0</vt:lpwstr>
  </property>
  <property fmtid="{D5CDD505-2E9C-101B-9397-08002B2CF9AE}" pid="9" name="MSIP_Label_09423b47-08ca-4311-90b0-4f9596b55dd1_Tag">
    <vt:lpwstr>10, 3, 0, 1</vt:lpwstr>
  </property>
</Properties>
</file>